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BD93C" w14:textId="77777777" w:rsidR="000E1417" w:rsidRPr="00D42DDA" w:rsidRDefault="000E1417" w:rsidP="00F21794">
      <w:pPr>
        <w:pStyle w:val="NormalWeb"/>
        <w:jc w:val="center"/>
        <w:rPr>
          <w:rFonts w:ascii="Verdana" w:hAnsi="Verdana"/>
          <w:b/>
          <w:bCs/>
          <w:color w:val="E802E8"/>
          <w:sz w:val="41"/>
          <w:szCs w:val="41"/>
        </w:rPr>
      </w:pPr>
      <w:r w:rsidRPr="006139FE">
        <w:rPr>
          <w:rFonts w:ascii="Verdana" w:hAnsi="Verdana"/>
          <w:b/>
          <w:bCs/>
          <w:color w:val="E802E8"/>
          <w:sz w:val="41"/>
          <w:szCs w:val="41"/>
        </w:rPr>
        <w:t>LINKSGREVINDERNE</w:t>
      </w:r>
      <w:r w:rsidR="00D42DDA">
        <w:rPr>
          <w:rFonts w:ascii="Verdana" w:hAnsi="Verdana"/>
          <w:b/>
          <w:bCs/>
          <w:color w:val="E802E8"/>
          <w:sz w:val="41"/>
          <w:szCs w:val="41"/>
        </w:rPr>
        <w:t xml:space="preserve"> </w:t>
      </w:r>
      <w:proofErr w:type="gramStart"/>
      <w:r w:rsidR="00D42DDA">
        <w:rPr>
          <w:rFonts w:ascii="Verdana" w:hAnsi="Verdana"/>
          <w:b/>
          <w:bCs/>
          <w:color w:val="E802E8"/>
          <w:sz w:val="41"/>
          <w:szCs w:val="41"/>
        </w:rPr>
        <w:t xml:space="preserve">-  </w:t>
      </w:r>
      <w:r w:rsidRPr="00D42DDA">
        <w:rPr>
          <w:rFonts w:ascii="Verdana" w:hAnsi="Verdana"/>
          <w:b/>
          <w:bCs/>
          <w:color w:val="E802E8"/>
          <w:sz w:val="41"/>
          <w:szCs w:val="41"/>
        </w:rPr>
        <w:t>ECLECTIC</w:t>
      </w:r>
      <w:proofErr w:type="gramEnd"/>
      <w:r w:rsidRPr="00D42DDA">
        <w:rPr>
          <w:rFonts w:ascii="Verdana" w:hAnsi="Verdana"/>
          <w:b/>
          <w:bCs/>
          <w:color w:val="E802E8"/>
          <w:sz w:val="41"/>
          <w:szCs w:val="41"/>
        </w:rPr>
        <w:t xml:space="preserve"> </w:t>
      </w:r>
      <w:r w:rsidR="00721C14" w:rsidRPr="00D42DDA">
        <w:rPr>
          <w:rFonts w:ascii="Verdana" w:hAnsi="Verdana"/>
          <w:b/>
          <w:bCs/>
          <w:color w:val="E802E8"/>
          <w:sz w:val="41"/>
          <w:szCs w:val="41"/>
        </w:rPr>
        <w:t>201</w:t>
      </w:r>
      <w:r w:rsidR="00E6432D">
        <w:rPr>
          <w:rFonts w:ascii="Verdana" w:hAnsi="Verdana"/>
          <w:b/>
          <w:bCs/>
          <w:color w:val="E802E8"/>
          <w:sz w:val="41"/>
          <w:szCs w:val="41"/>
        </w:rPr>
        <w:t>9</w:t>
      </w:r>
    </w:p>
    <w:p w14:paraId="64E9A1D8" w14:textId="77777777" w:rsidR="00F8219B" w:rsidRDefault="00C74A5E" w:rsidP="0047202E">
      <w:pPr>
        <w:pStyle w:val="NormalWeb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Spilles på</w:t>
      </w:r>
      <w:r w:rsidR="000E1417">
        <w:rPr>
          <w:rFonts w:ascii="Georgia" w:hAnsi="Georgia"/>
          <w:b/>
          <w:bCs/>
        </w:rPr>
        <w:t xml:space="preserve"> </w:t>
      </w:r>
      <w:r w:rsidR="0047202E">
        <w:rPr>
          <w:rFonts w:ascii="Georgia" w:hAnsi="Georgia"/>
          <w:b/>
          <w:bCs/>
        </w:rPr>
        <w:t>”F</w:t>
      </w:r>
      <w:r>
        <w:rPr>
          <w:rFonts w:ascii="Georgia" w:hAnsi="Georgia"/>
          <w:b/>
          <w:bCs/>
        </w:rPr>
        <w:t>or-</w:t>
      </w:r>
      <w:r w:rsidR="000E1417">
        <w:rPr>
          <w:rFonts w:ascii="Georgia" w:hAnsi="Georgia"/>
          <w:b/>
          <w:bCs/>
        </w:rPr>
        <w:t>9 huller</w:t>
      </w:r>
      <w:r w:rsidR="00DE46B6">
        <w:rPr>
          <w:rFonts w:ascii="Georgia" w:hAnsi="Georgia"/>
          <w:b/>
          <w:bCs/>
        </w:rPr>
        <w:t>ne</w:t>
      </w:r>
      <w:r w:rsidR="0047202E">
        <w:rPr>
          <w:rFonts w:ascii="Georgia" w:hAnsi="Georgia"/>
          <w:b/>
          <w:bCs/>
        </w:rPr>
        <w:t>” og der spilles med</w:t>
      </w:r>
      <w:r w:rsidR="00275347">
        <w:rPr>
          <w:rFonts w:ascii="Georgia" w:hAnsi="Georgia"/>
          <w:b/>
          <w:bCs/>
        </w:rPr>
        <w:t xml:space="preserve"> </w:t>
      </w:r>
      <w:r w:rsidR="00694A0B">
        <w:rPr>
          <w:rFonts w:ascii="Georgia" w:hAnsi="Georgia"/>
          <w:b/>
          <w:bCs/>
        </w:rPr>
        <w:t>4 rækker</w:t>
      </w:r>
      <w:r w:rsidR="00E203ED">
        <w:rPr>
          <w:rFonts w:ascii="Georgia" w:hAnsi="Georgia"/>
          <w:b/>
          <w:bCs/>
        </w:rPr>
        <w:t>: E</w:t>
      </w:r>
      <w:r w:rsidR="00694A0B">
        <w:rPr>
          <w:rFonts w:ascii="Georgia" w:hAnsi="Georgia"/>
          <w:b/>
          <w:bCs/>
        </w:rPr>
        <w:t>n A, B, C og D række</w:t>
      </w:r>
    </w:p>
    <w:p w14:paraId="71F2CD82" w14:textId="77777777" w:rsidR="00DE46B6" w:rsidRDefault="00656C65" w:rsidP="00DE46B6">
      <w:pPr>
        <w:pStyle w:val="NormalWeb"/>
      </w:pPr>
      <w:r>
        <w:t>ECLECTIC</w:t>
      </w:r>
      <w:r w:rsidR="000E1417">
        <w:rPr>
          <w:rFonts w:ascii="Georgia" w:hAnsi="Georgia"/>
        </w:rPr>
        <w:t xml:space="preserve"> betyder egentlig ”sammenstykket”. </w:t>
      </w:r>
      <w:r w:rsidR="00883AA0">
        <w:rPr>
          <w:rFonts w:ascii="Georgia" w:hAnsi="Georgia"/>
        </w:rPr>
        <w:t>Målet er at</w:t>
      </w:r>
      <w:r w:rsidR="000E1417">
        <w:rPr>
          <w:rFonts w:ascii="Georgia" w:hAnsi="Georgia"/>
        </w:rPr>
        <w:t xml:space="preserve"> ”sammenstykke” et perfekt scorekort</w:t>
      </w:r>
      <w:r w:rsidR="0000697A">
        <w:rPr>
          <w:rFonts w:ascii="Georgia" w:hAnsi="Georgia"/>
        </w:rPr>
        <w:t xml:space="preserve">. </w:t>
      </w:r>
      <w:r w:rsidR="000E1417">
        <w:rPr>
          <w:rFonts w:ascii="Georgia" w:hAnsi="Georgia"/>
        </w:rPr>
        <w:t xml:space="preserve"> </w:t>
      </w:r>
    </w:p>
    <w:p w14:paraId="0AC2DF9A" w14:textId="77777777" w:rsidR="00C74A5E" w:rsidRDefault="00656C65" w:rsidP="00C74A5E">
      <w:pPr>
        <w:pStyle w:val="NormalWeb"/>
        <w:rPr>
          <w:rFonts w:ascii="Georgia" w:hAnsi="Georgia"/>
        </w:rPr>
      </w:pPr>
      <w:proofErr w:type="spellStart"/>
      <w:r>
        <w:rPr>
          <w:rFonts w:ascii="Georgia" w:hAnsi="Georgia"/>
        </w:rPr>
        <w:t>ECLECTIC’</w:t>
      </w:r>
      <w:r w:rsidR="000E1417">
        <w:rPr>
          <w:rFonts w:ascii="Georgia" w:hAnsi="Georgia"/>
        </w:rPr>
        <w:t>en</w:t>
      </w:r>
      <w:proofErr w:type="spellEnd"/>
      <w:r w:rsidR="000E1417">
        <w:rPr>
          <w:rFonts w:ascii="Georgia" w:hAnsi="Georgia"/>
        </w:rPr>
        <w:t xml:space="preserve"> løber over en h</w:t>
      </w:r>
      <w:r>
        <w:rPr>
          <w:rFonts w:ascii="Georgia" w:hAnsi="Georgia"/>
        </w:rPr>
        <w:t>el sæson (april – september) og</w:t>
      </w:r>
      <w:r w:rsidR="00C74A5E">
        <w:rPr>
          <w:rFonts w:ascii="Georgia" w:hAnsi="Georgia"/>
        </w:rPr>
        <w:t xml:space="preserve"> registreres kun på for-9’s hullerne og kun på de onsdage, hvor vi ikke spiller månedsafslutning (gælder både formiddag og eftermiddag). </w:t>
      </w:r>
    </w:p>
    <w:p w14:paraId="7108D5A8" w14:textId="77777777" w:rsidR="005D2085" w:rsidRDefault="005D2085" w:rsidP="00C74A5E">
      <w:pPr>
        <w:pStyle w:val="NormalWeb"/>
        <w:rPr>
          <w:rFonts w:ascii="Georgia" w:hAnsi="Georgia"/>
        </w:rPr>
      </w:pPr>
      <w:r>
        <w:rPr>
          <w:rFonts w:ascii="Georgia" w:hAnsi="Georgia"/>
        </w:rPr>
        <w:t>Som udgangspunkt vil der på E</w:t>
      </w:r>
      <w:r w:rsidR="00D42DDA">
        <w:rPr>
          <w:rFonts w:ascii="Georgia" w:hAnsi="Georgia"/>
        </w:rPr>
        <w:t>CLECTIC</w:t>
      </w:r>
      <w:r>
        <w:rPr>
          <w:rFonts w:ascii="Georgia" w:hAnsi="Georgia"/>
        </w:rPr>
        <w:t xml:space="preserve">-listen stå 10 slag på alle 9 huller. Efterhånden som man indberetter, vil det være det seneste indberettede resultat, der </w:t>
      </w:r>
      <w:r w:rsidR="00694A0B">
        <w:rPr>
          <w:rFonts w:ascii="Georgia" w:hAnsi="Georgia"/>
        </w:rPr>
        <w:t>fremgår</w:t>
      </w:r>
      <w:r>
        <w:rPr>
          <w:rFonts w:ascii="Georgia" w:hAnsi="Georgia"/>
        </w:rPr>
        <w:t xml:space="preserve"> af listen. Du kan indberette / ændre løbende, såfremt du har forbedret dine antal slag på et hul. </w:t>
      </w:r>
    </w:p>
    <w:p w14:paraId="7AF98F81" w14:textId="77777777" w:rsidR="00694A0B" w:rsidRDefault="00694A0B" w:rsidP="00D42DDA">
      <w:pPr>
        <w:pStyle w:val="NormalWeb"/>
        <w:rPr>
          <w:rFonts w:ascii="Georgia" w:hAnsi="Georgia"/>
        </w:rPr>
      </w:pPr>
      <w:r>
        <w:rPr>
          <w:rFonts w:ascii="Georgia" w:hAnsi="Georgia"/>
        </w:rPr>
        <w:t>For at få registeret dit resultat skal følgende være opfyldt</w:t>
      </w:r>
      <w:r w:rsidR="00063C83">
        <w:rPr>
          <w:rFonts w:ascii="Georgia" w:hAnsi="Georgia"/>
        </w:rPr>
        <w:t xml:space="preserve"> på scorekortet</w:t>
      </w:r>
      <w:r>
        <w:rPr>
          <w:rFonts w:ascii="Georgia" w:hAnsi="Georgia"/>
        </w:rPr>
        <w:t>:</w:t>
      </w:r>
    </w:p>
    <w:p w14:paraId="53034345" w14:textId="233AD2A0" w:rsidR="00694A0B" w:rsidRPr="009732E8" w:rsidRDefault="00694A0B" w:rsidP="00694A0B">
      <w:pPr>
        <w:pStyle w:val="NormalWeb"/>
        <w:numPr>
          <w:ilvl w:val="0"/>
          <w:numId w:val="6"/>
        </w:numPr>
        <w:rPr>
          <w:rFonts w:ascii="Georgia" w:hAnsi="Georgia"/>
          <w:b/>
        </w:rPr>
      </w:pPr>
      <w:r w:rsidRPr="009732E8">
        <w:rPr>
          <w:rFonts w:ascii="Georgia" w:hAnsi="Georgia"/>
          <w:b/>
        </w:rPr>
        <w:t xml:space="preserve">På scorekortet skal der sættes </w:t>
      </w:r>
      <w:r w:rsidR="0024273F" w:rsidRPr="009732E8">
        <w:rPr>
          <w:rFonts w:ascii="Georgia" w:hAnsi="Georgia"/>
          <w:b/>
        </w:rPr>
        <w:t xml:space="preserve">en </w:t>
      </w:r>
      <w:r w:rsidRPr="009732E8">
        <w:rPr>
          <w:rFonts w:ascii="Georgia" w:hAnsi="Georgia"/>
          <w:b/>
        </w:rPr>
        <w:t>cirkel omkring</w:t>
      </w:r>
      <w:r w:rsidR="00063C83" w:rsidRPr="009732E8">
        <w:rPr>
          <w:rFonts w:ascii="Georgia" w:hAnsi="Georgia"/>
          <w:b/>
        </w:rPr>
        <w:t xml:space="preserve"> antal slag</w:t>
      </w:r>
      <w:r w:rsidRPr="009732E8">
        <w:rPr>
          <w:rFonts w:ascii="Georgia" w:hAnsi="Georgia"/>
          <w:b/>
        </w:rPr>
        <w:t xml:space="preserve"> ud for det hul/</w:t>
      </w:r>
      <w:r w:rsidR="00063C83" w:rsidRPr="009732E8">
        <w:rPr>
          <w:rFonts w:ascii="Georgia" w:hAnsi="Georgia"/>
          <w:b/>
        </w:rPr>
        <w:t xml:space="preserve">de </w:t>
      </w:r>
      <w:r w:rsidRPr="009732E8">
        <w:rPr>
          <w:rFonts w:ascii="Georgia" w:hAnsi="Georgia"/>
          <w:b/>
        </w:rPr>
        <w:t>huller, man ønsker at få registeret</w:t>
      </w:r>
      <w:r w:rsidR="00883AA0" w:rsidRPr="009732E8">
        <w:rPr>
          <w:rFonts w:ascii="Georgia" w:hAnsi="Georgia"/>
          <w:b/>
        </w:rPr>
        <w:t>/ændret</w:t>
      </w:r>
      <w:r w:rsidR="009732E8" w:rsidRPr="009732E8">
        <w:rPr>
          <w:rFonts w:ascii="Georgia" w:hAnsi="Georgia"/>
          <w:b/>
        </w:rPr>
        <w:t xml:space="preserve">. </w:t>
      </w:r>
      <w:r w:rsidR="009732E8">
        <w:rPr>
          <w:rFonts w:ascii="Georgia" w:hAnsi="Georgia"/>
          <w:b/>
        </w:rPr>
        <w:t>Uden cirkel</w:t>
      </w:r>
      <w:bookmarkStart w:id="0" w:name="_GoBack"/>
      <w:bookmarkEnd w:id="0"/>
      <w:r w:rsidR="009732E8" w:rsidRPr="009732E8">
        <w:rPr>
          <w:rFonts w:ascii="Georgia" w:hAnsi="Georgia"/>
          <w:b/>
        </w:rPr>
        <w:t xml:space="preserve"> registreres resultatet ikke. </w:t>
      </w:r>
    </w:p>
    <w:p w14:paraId="3F388E33" w14:textId="77777777" w:rsidR="00883AA0" w:rsidRDefault="00063C83" w:rsidP="004C12E0">
      <w:pPr>
        <w:pStyle w:val="NormalWeb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Spiller: </w:t>
      </w:r>
      <w:r w:rsidR="00694A0B" w:rsidRPr="00883AA0">
        <w:rPr>
          <w:rFonts w:ascii="Georgia" w:hAnsi="Georgia"/>
        </w:rPr>
        <w:t>Dato</w:t>
      </w:r>
      <w:r w:rsidR="00C62E3A">
        <w:rPr>
          <w:rFonts w:ascii="Georgia" w:hAnsi="Georgia"/>
        </w:rPr>
        <w:t>,</w:t>
      </w:r>
      <w:r w:rsidR="00883AA0" w:rsidRPr="00883AA0">
        <w:rPr>
          <w:rFonts w:ascii="Georgia" w:hAnsi="Georgia"/>
        </w:rPr>
        <w:t xml:space="preserve"> medlemsnummer</w:t>
      </w:r>
      <w:r>
        <w:rPr>
          <w:rFonts w:ascii="Georgia" w:hAnsi="Georgia"/>
        </w:rPr>
        <w:t xml:space="preserve">, </w:t>
      </w:r>
      <w:r w:rsidR="00883AA0" w:rsidRPr="00883AA0">
        <w:rPr>
          <w:rFonts w:ascii="Georgia" w:hAnsi="Georgia"/>
        </w:rPr>
        <w:t xml:space="preserve">navn </w:t>
      </w:r>
      <w:r>
        <w:rPr>
          <w:rFonts w:ascii="Georgia" w:hAnsi="Georgia"/>
        </w:rPr>
        <w:t>og underskrift skal fremgå</w:t>
      </w:r>
    </w:p>
    <w:p w14:paraId="77B41616" w14:textId="77777777" w:rsidR="00656C65" w:rsidRDefault="00694A0B" w:rsidP="004C12E0">
      <w:pPr>
        <w:pStyle w:val="NormalWeb"/>
        <w:numPr>
          <w:ilvl w:val="0"/>
          <w:numId w:val="6"/>
        </w:numPr>
        <w:rPr>
          <w:rFonts w:ascii="Georgia" w:hAnsi="Georgia"/>
        </w:rPr>
      </w:pPr>
      <w:r w:rsidRPr="00883AA0">
        <w:rPr>
          <w:rFonts w:ascii="Georgia" w:hAnsi="Georgia"/>
        </w:rPr>
        <w:t>Markøren</w:t>
      </w:r>
      <w:r w:rsidR="00063C83">
        <w:rPr>
          <w:rFonts w:ascii="Georgia" w:hAnsi="Georgia"/>
        </w:rPr>
        <w:t>: Sk</w:t>
      </w:r>
      <w:r w:rsidRPr="00883AA0">
        <w:rPr>
          <w:rFonts w:ascii="Georgia" w:hAnsi="Georgia"/>
        </w:rPr>
        <w:t xml:space="preserve">al være medlem </w:t>
      </w:r>
      <w:r w:rsidR="0024273F">
        <w:rPr>
          <w:rFonts w:ascii="Georgia" w:hAnsi="Georgia"/>
        </w:rPr>
        <w:t>dameklubben. U</w:t>
      </w:r>
      <w:r w:rsidR="00063C83">
        <w:rPr>
          <w:rFonts w:ascii="Georgia" w:hAnsi="Georgia"/>
        </w:rPr>
        <w:t>nderskrift og medlemsnummer</w:t>
      </w:r>
      <w:r w:rsidR="0024273F">
        <w:rPr>
          <w:rFonts w:ascii="Georgia" w:hAnsi="Georgia"/>
        </w:rPr>
        <w:t xml:space="preserve"> skal fremgå</w:t>
      </w:r>
    </w:p>
    <w:p w14:paraId="52C048D8" w14:textId="77777777" w:rsidR="00DA031E" w:rsidRDefault="00656C65" w:rsidP="006C54AF">
      <w:pPr>
        <w:pStyle w:val="NormalWeb"/>
        <w:numPr>
          <w:ilvl w:val="0"/>
          <w:numId w:val="6"/>
        </w:numPr>
      </w:pPr>
      <w:r w:rsidRPr="00656C65">
        <w:rPr>
          <w:rFonts w:ascii="Georgia" w:hAnsi="Georgia"/>
        </w:rPr>
        <w:t>S</w:t>
      </w:r>
      <w:r w:rsidR="00DE46B6" w:rsidRPr="00656C65">
        <w:rPr>
          <w:rFonts w:ascii="Georgia" w:hAnsi="Georgia"/>
        </w:rPr>
        <w:t xml:space="preserve">corekort afleveres i </w:t>
      </w:r>
      <w:r w:rsidR="005D2085" w:rsidRPr="00656C65">
        <w:rPr>
          <w:rFonts w:ascii="Georgia" w:hAnsi="Georgia"/>
        </w:rPr>
        <w:t>Grevindernes</w:t>
      </w:r>
      <w:r w:rsidR="00DE46B6" w:rsidRPr="00656C65">
        <w:rPr>
          <w:rFonts w:ascii="Georgia" w:hAnsi="Georgia"/>
        </w:rPr>
        <w:t xml:space="preserve"> Postkasse</w:t>
      </w:r>
      <w:r w:rsidR="00063C83">
        <w:rPr>
          <w:rFonts w:ascii="Georgia" w:hAnsi="Georgia"/>
        </w:rPr>
        <w:t xml:space="preserve"> </w:t>
      </w:r>
      <w:r w:rsidR="00DE46B6" w:rsidRPr="00656C65">
        <w:rPr>
          <w:rFonts w:ascii="Georgia" w:hAnsi="Georgia"/>
        </w:rPr>
        <w:t xml:space="preserve">  </w:t>
      </w:r>
    </w:p>
    <w:p w14:paraId="35B7743D" w14:textId="77777777" w:rsidR="00694A0B" w:rsidRDefault="00694A0B" w:rsidP="00694A0B">
      <w:pPr>
        <w:pStyle w:val="NormalWeb"/>
        <w:rPr>
          <w:rFonts w:ascii="Georgia" w:hAnsi="Georgia"/>
        </w:rPr>
      </w:pPr>
      <w:r>
        <w:rPr>
          <w:rFonts w:ascii="Georgia" w:hAnsi="Georgia"/>
        </w:rPr>
        <w:t xml:space="preserve">Vi bestræber os på at uploade den aktuelle stilling inden hver onsdag og resultatet opdateres på vores hjemmeside og hænges op på opslagstavlen. </w:t>
      </w:r>
    </w:p>
    <w:p w14:paraId="59F325F8" w14:textId="77777777" w:rsidR="005D2085" w:rsidRDefault="005D2085" w:rsidP="000E1417">
      <w:pPr>
        <w:pStyle w:val="NormalWeb"/>
        <w:rPr>
          <w:rFonts w:ascii="Georgia" w:hAnsi="Georgia"/>
        </w:rPr>
      </w:pPr>
      <w:r>
        <w:rPr>
          <w:rFonts w:ascii="Georgia" w:hAnsi="Georgia"/>
        </w:rPr>
        <w:t>Sidste frist for indberetning / mulighed for at få registreret resultater til E</w:t>
      </w:r>
      <w:r w:rsidR="00656C65">
        <w:rPr>
          <w:rFonts w:ascii="Georgia" w:hAnsi="Georgia"/>
        </w:rPr>
        <w:t>CLECTIC</w:t>
      </w:r>
      <w:r>
        <w:rPr>
          <w:rFonts w:ascii="Georgia" w:hAnsi="Georgia"/>
        </w:rPr>
        <w:t xml:space="preserve"> er </w:t>
      </w:r>
      <w:r w:rsidR="00063C83">
        <w:rPr>
          <w:rFonts w:ascii="Georgia" w:hAnsi="Georgia"/>
        </w:rPr>
        <w:t xml:space="preserve">for scorekort afleveret </w:t>
      </w:r>
      <w:r w:rsidRPr="00694A0B">
        <w:rPr>
          <w:rFonts w:ascii="Georgia" w:hAnsi="Georgia"/>
          <w:b/>
        </w:rPr>
        <w:t xml:space="preserve">onsdag den </w:t>
      </w:r>
      <w:r w:rsidR="00F21794">
        <w:rPr>
          <w:rFonts w:ascii="Georgia" w:hAnsi="Georgia"/>
          <w:b/>
        </w:rPr>
        <w:t>25</w:t>
      </w:r>
      <w:r w:rsidRPr="00694A0B">
        <w:rPr>
          <w:rFonts w:ascii="Georgia" w:hAnsi="Georgia"/>
          <w:b/>
        </w:rPr>
        <w:t>. september 201</w:t>
      </w:r>
      <w:r w:rsidR="00F21794">
        <w:rPr>
          <w:rFonts w:ascii="Georgia" w:hAnsi="Georgia"/>
          <w:b/>
        </w:rPr>
        <w:t>9</w:t>
      </w:r>
      <w:r>
        <w:rPr>
          <w:rFonts w:ascii="Georgia" w:hAnsi="Georgia"/>
        </w:rPr>
        <w:t xml:space="preserve">. </w:t>
      </w:r>
    </w:p>
    <w:p w14:paraId="600484D1" w14:textId="77777777" w:rsidR="00FE3AC1" w:rsidRPr="00F21794" w:rsidRDefault="00DA031E" w:rsidP="00DA031E">
      <w:pPr>
        <w:pStyle w:val="NormalWeb"/>
        <w:rPr>
          <w:rFonts w:ascii="Georgia" w:hAnsi="Georgia"/>
        </w:rPr>
      </w:pPr>
      <w:r>
        <w:rPr>
          <w:rFonts w:ascii="Georgia" w:hAnsi="Georgia"/>
        </w:rPr>
        <w:t xml:space="preserve">Ved sæsonafslutning inddeles de deltagende damer i </w:t>
      </w:r>
      <w:r w:rsidR="002149FC">
        <w:rPr>
          <w:rFonts w:ascii="Georgia" w:hAnsi="Georgia"/>
        </w:rPr>
        <w:t xml:space="preserve">år i </w:t>
      </w:r>
      <w:r>
        <w:rPr>
          <w:rFonts w:ascii="Georgia" w:hAnsi="Georgia"/>
        </w:rPr>
        <w:t xml:space="preserve">fire </w:t>
      </w:r>
      <w:r w:rsidR="00FE3AC1">
        <w:rPr>
          <w:rFonts w:ascii="Georgia" w:hAnsi="Georgia"/>
        </w:rPr>
        <w:t xml:space="preserve">rækker: </w:t>
      </w:r>
      <w:r w:rsidR="00FE3AC1" w:rsidRPr="00275347">
        <w:rPr>
          <w:rFonts w:ascii="Georgia" w:hAnsi="Georgia"/>
          <w:b/>
        </w:rPr>
        <w:t xml:space="preserve">En A, en B, en C og </w:t>
      </w:r>
      <w:r w:rsidR="00FE3AC1">
        <w:rPr>
          <w:rFonts w:ascii="Georgia" w:hAnsi="Georgia"/>
          <w:b/>
        </w:rPr>
        <w:t xml:space="preserve">en </w:t>
      </w:r>
      <w:r w:rsidR="00FE3AC1" w:rsidRPr="00275347">
        <w:rPr>
          <w:rFonts w:ascii="Georgia" w:hAnsi="Georgia"/>
          <w:b/>
        </w:rPr>
        <w:t>D række</w:t>
      </w:r>
      <w:r w:rsidR="00FE3AC1">
        <w:rPr>
          <w:rFonts w:ascii="Georgia" w:hAnsi="Georgia"/>
        </w:rPr>
        <w:t>, således at de fire rækker bliver nogenlunde lige store. Det sker ud</w:t>
      </w:r>
      <w:r w:rsidR="002149FC">
        <w:rPr>
          <w:rFonts w:ascii="Georgia" w:hAnsi="Georgia"/>
        </w:rPr>
        <w:t xml:space="preserve"> fra </w:t>
      </w:r>
      <w:r w:rsidR="00FE3AC1">
        <w:rPr>
          <w:rFonts w:ascii="Georgia" w:hAnsi="Georgia"/>
        </w:rPr>
        <w:t xml:space="preserve">registreret </w:t>
      </w:r>
      <w:r w:rsidR="002149FC">
        <w:rPr>
          <w:rFonts w:ascii="Georgia" w:hAnsi="Georgia"/>
        </w:rPr>
        <w:t>handicap</w:t>
      </w:r>
      <w:r w:rsidR="00FE3AC1">
        <w:rPr>
          <w:rFonts w:ascii="Georgia" w:hAnsi="Georgia"/>
        </w:rPr>
        <w:t xml:space="preserve"> i </w:t>
      </w:r>
      <w:proofErr w:type="spellStart"/>
      <w:r w:rsidR="00FE3AC1" w:rsidRPr="00F21794">
        <w:rPr>
          <w:rFonts w:ascii="Georgia" w:hAnsi="Georgia"/>
        </w:rPr>
        <w:t>golfbox</w:t>
      </w:r>
      <w:proofErr w:type="spellEnd"/>
      <w:r w:rsidR="002149FC" w:rsidRPr="00F21794">
        <w:rPr>
          <w:rFonts w:ascii="Georgia" w:hAnsi="Georgia"/>
        </w:rPr>
        <w:t xml:space="preserve"> </w:t>
      </w:r>
      <w:r w:rsidR="005D2085" w:rsidRPr="00F21794">
        <w:rPr>
          <w:rFonts w:ascii="Georgia" w:hAnsi="Georgia"/>
        </w:rPr>
        <w:t xml:space="preserve">den </w:t>
      </w:r>
      <w:r w:rsidR="00F21794" w:rsidRPr="00F21794">
        <w:rPr>
          <w:rFonts w:ascii="Georgia" w:hAnsi="Georgia"/>
        </w:rPr>
        <w:t>25</w:t>
      </w:r>
      <w:r w:rsidR="00694A0B" w:rsidRPr="00F21794">
        <w:rPr>
          <w:rFonts w:ascii="Georgia" w:hAnsi="Georgia"/>
        </w:rPr>
        <w:t>.</w:t>
      </w:r>
      <w:r w:rsidR="005D2085" w:rsidRPr="00F21794">
        <w:rPr>
          <w:rFonts w:ascii="Georgia" w:hAnsi="Georgia"/>
        </w:rPr>
        <w:t xml:space="preserve"> september 201</w:t>
      </w:r>
      <w:r w:rsidR="00F21794" w:rsidRPr="00F21794">
        <w:rPr>
          <w:rFonts w:ascii="Georgia" w:hAnsi="Georgia"/>
        </w:rPr>
        <w:t>9</w:t>
      </w:r>
      <w:r w:rsidR="00B974CA" w:rsidRPr="00F21794">
        <w:rPr>
          <w:rFonts w:ascii="Georgia" w:hAnsi="Georgia"/>
        </w:rPr>
        <w:t>.</w:t>
      </w:r>
    </w:p>
    <w:p w14:paraId="28682B15" w14:textId="77777777" w:rsidR="00F80F26" w:rsidRDefault="00164982" w:rsidP="00DA031E">
      <w:pPr>
        <w:pStyle w:val="NormalWeb"/>
        <w:rPr>
          <w:rFonts w:ascii="Georgia" w:hAnsi="Georgia"/>
        </w:rPr>
      </w:pPr>
      <w:r>
        <w:rPr>
          <w:rFonts w:ascii="Georgia" w:hAnsi="Georgia"/>
          <w:b/>
        </w:rPr>
        <w:t>AFGØRELSEN</w:t>
      </w:r>
      <w:r w:rsidR="00F21794">
        <w:rPr>
          <w:rFonts w:ascii="Georgia" w:hAnsi="Georgia"/>
          <w:b/>
        </w:rPr>
        <w:t xml:space="preserve">:  </w:t>
      </w:r>
      <w:r w:rsidR="00FE3AC1" w:rsidRPr="0069231E">
        <w:rPr>
          <w:rFonts w:ascii="Georgia" w:hAnsi="Georgia"/>
          <w:b/>
        </w:rPr>
        <w:t>Vinderen</w:t>
      </w:r>
      <w:r w:rsidR="00FE3AC1">
        <w:rPr>
          <w:rFonts w:ascii="Georgia" w:hAnsi="Georgia"/>
        </w:rPr>
        <w:t xml:space="preserve"> i hver gruppe er den med de færreste slag. </w:t>
      </w:r>
    </w:p>
    <w:p w14:paraId="3F498059" w14:textId="77777777" w:rsidR="00164982" w:rsidRDefault="00164982" w:rsidP="00DA031E">
      <w:pPr>
        <w:pStyle w:val="NormalWeb"/>
        <w:rPr>
          <w:rFonts w:ascii="Georgia" w:hAnsi="Georgia"/>
        </w:rPr>
      </w:pPr>
      <w:r w:rsidRPr="009822D6">
        <w:rPr>
          <w:rFonts w:ascii="Georgia" w:hAnsi="Georgia"/>
          <w:b/>
        </w:rPr>
        <w:t>Ved pointlighed</w:t>
      </w:r>
      <w:r w:rsidR="00C97541" w:rsidRPr="009822D6">
        <w:rPr>
          <w:rFonts w:ascii="Georgia" w:hAnsi="Georgia"/>
          <w:b/>
        </w:rPr>
        <w:t xml:space="preserve"> i en </w:t>
      </w:r>
      <w:r w:rsidR="00C97541">
        <w:rPr>
          <w:rFonts w:ascii="Georgia" w:hAnsi="Georgia"/>
          <w:b/>
        </w:rPr>
        <w:t>gruppe er vinderen den, der er</w:t>
      </w:r>
      <w:r w:rsidRPr="00164982">
        <w:rPr>
          <w:rFonts w:ascii="Georgia" w:hAnsi="Georgia"/>
          <w:b/>
        </w:rPr>
        <w:t>: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 xml:space="preserve">Bedst på: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Sidste 3 huller</w:t>
      </w:r>
      <w:r>
        <w:rPr>
          <w:rFonts w:ascii="Georgia" w:hAnsi="Georgia"/>
        </w:rPr>
        <w:br/>
        <w:t>Derefter: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Lodtrækning</w:t>
      </w:r>
    </w:p>
    <w:p w14:paraId="01CDA742" w14:textId="668EF517" w:rsidR="008F4A2E" w:rsidRPr="009732E8" w:rsidRDefault="008F4A2E" w:rsidP="00DA031E">
      <w:pPr>
        <w:pStyle w:val="NormalWeb"/>
        <w:rPr>
          <w:rFonts w:ascii="Georgia" w:hAnsi="Georgia"/>
        </w:rPr>
      </w:pPr>
      <w:r w:rsidRPr="009732E8">
        <w:rPr>
          <w:rFonts w:ascii="Georgia" w:hAnsi="Georgia"/>
        </w:rPr>
        <w:t xml:space="preserve">Præmieoverrækkelse finder sted den </w:t>
      </w:r>
      <w:r w:rsidR="009732E8" w:rsidRPr="009732E8">
        <w:rPr>
          <w:rFonts w:ascii="Georgia" w:hAnsi="Georgia"/>
        </w:rPr>
        <w:t>5</w:t>
      </w:r>
      <w:r w:rsidRPr="009732E8">
        <w:rPr>
          <w:rFonts w:ascii="Georgia" w:hAnsi="Georgia"/>
        </w:rPr>
        <w:t>. oktober 201</w:t>
      </w:r>
      <w:r w:rsidR="009822D6" w:rsidRPr="009732E8">
        <w:rPr>
          <w:rFonts w:ascii="Georgia" w:hAnsi="Georgia"/>
        </w:rPr>
        <w:t>9 (</w:t>
      </w:r>
      <w:r w:rsidR="009732E8" w:rsidRPr="009732E8">
        <w:rPr>
          <w:rFonts w:ascii="Georgia" w:hAnsi="Georgia"/>
        </w:rPr>
        <w:t>Fælles Dame- &amp; Herre Afslutning</w:t>
      </w:r>
      <w:r w:rsidR="009822D6" w:rsidRPr="009732E8">
        <w:rPr>
          <w:rFonts w:ascii="Georgia" w:hAnsi="Georgia"/>
        </w:rPr>
        <w:t>)</w:t>
      </w:r>
      <w:r w:rsidRPr="009732E8">
        <w:rPr>
          <w:rFonts w:ascii="Georgia" w:hAnsi="Georgia"/>
        </w:rPr>
        <w:t xml:space="preserve">. </w:t>
      </w:r>
    </w:p>
    <w:p w14:paraId="4996490C" w14:textId="77777777" w:rsidR="00F21794" w:rsidRDefault="00275347" w:rsidP="007D7EF0">
      <w:pPr>
        <w:pStyle w:val="NormalWeb"/>
        <w:rPr>
          <w:rFonts w:ascii="Georgia" w:hAnsi="Georgia"/>
          <w:b/>
          <w:bCs/>
        </w:rPr>
      </w:pPr>
      <w:r w:rsidRPr="00275347">
        <w:rPr>
          <w:rFonts w:ascii="Georgia" w:hAnsi="Georgia"/>
          <w:b/>
          <w:bCs/>
        </w:rPr>
        <w:t xml:space="preserve">Administrator: Ilse </w:t>
      </w:r>
      <w:proofErr w:type="spellStart"/>
      <w:r w:rsidRPr="00275347">
        <w:rPr>
          <w:rFonts w:ascii="Georgia" w:hAnsi="Georgia"/>
          <w:b/>
          <w:bCs/>
        </w:rPr>
        <w:t>Kahlen</w:t>
      </w:r>
      <w:proofErr w:type="spellEnd"/>
    </w:p>
    <w:p w14:paraId="257D2270" w14:textId="77777777" w:rsidR="00F21794" w:rsidRDefault="00F21794" w:rsidP="007D7EF0">
      <w:pPr>
        <w:pStyle w:val="NormalWeb"/>
        <w:rPr>
          <w:rFonts w:ascii="Georgia" w:hAnsi="Georgia"/>
          <w:b/>
          <w:bCs/>
        </w:rPr>
      </w:pPr>
    </w:p>
    <w:p w14:paraId="4C9EDB55" w14:textId="77777777" w:rsidR="00F21794" w:rsidRPr="000E1417" w:rsidRDefault="00F21794" w:rsidP="007D7EF0">
      <w:pPr>
        <w:pStyle w:val="NormalWeb"/>
      </w:pPr>
      <w:r>
        <w:rPr>
          <w:rFonts w:ascii="Georgia" w:hAnsi="Georgia"/>
          <w:b/>
          <w:bCs/>
        </w:rPr>
        <w:t xml:space="preserve">       ******     </w:t>
      </w:r>
      <w:r w:rsidRPr="009732E8">
        <w:rPr>
          <w:rFonts w:ascii="Verdana" w:hAnsi="Verdana"/>
          <w:b/>
          <w:bCs/>
          <w:color w:val="E802E8"/>
        </w:rPr>
        <w:t>OBS – ELECTIC er SUSPENDERET i LINKSUGEN UGE 29</w:t>
      </w:r>
      <w:r w:rsidRPr="009822D6">
        <w:rPr>
          <w:rFonts w:ascii="Georgia" w:hAnsi="Georgia"/>
          <w:b/>
          <w:bCs/>
          <w:color w:val="FF0000"/>
        </w:rPr>
        <w:t xml:space="preserve">    </w:t>
      </w:r>
      <w:r>
        <w:rPr>
          <w:rFonts w:ascii="Georgia" w:hAnsi="Georgia"/>
          <w:b/>
          <w:bCs/>
        </w:rPr>
        <w:t>******</w:t>
      </w:r>
    </w:p>
    <w:sectPr w:rsidR="00F21794" w:rsidRPr="000E1417" w:rsidSect="00D42DDA">
      <w:pgSz w:w="12240" w:h="15840"/>
      <w:pgMar w:top="1134" w:right="1134" w:bottom="170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143F0" w14:textId="77777777" w:rsidR="00B675E4" w:rsidRDefault="00B675E4" w:rsidP="008A5A36">
      <w:pPr>
        <w:spacing w:after="0" w:line="240" w:lineRule="auto"/>
      </w:pPr>
      <w:r>
        <w:separator/>
      </w:r>
    </w:p>
  </w:endnote>
  <w:endnote w:type="continuationSeparator" w:id="0">
    <w:p w14:paraId="0E867D18" w14:textId="77777777" w:rsidR="00B675E4" w:rsidRDefault="00B675E4" w:rsidP="008A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8FFF1" w14:textId="77777777" w:rsidR="00B675E4" w:rsidRDefault="00B675E4" w:rsidP="008A5A36">
      <w:pPr>
        <w:spacing w:after="0" w:line="240" w:lineRule="auto"/>
      </w:pPr>
      <w:r>
        <w:separator/>
      </w:r>
    </w:p>
  </w:footnote>
  <w:footnote w:type="continuationSeparator" w:id="0">
    <w:p w14:paraId="0425A607" w14:textId="77777777" w:rsidR="00B675E4" w:rsidRDefault="00B675E4" w:rsidP="008A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8.5pt;height:134.5pt;visibility:visible;mso-wrap-style:square" o:bullet="t">
        <v:imagedata r:id="rId1" o:title=""/>
      </v:shape>
    </w:pict>
  </w:numPicBullet>
  <w:abstractNum w:abstractNumId="0" w15:restartNumberingAfterBreak="0">
    <w:nsid w:val="FFFFFF7F"/>
    <w:multiLevelType w:val="singleLevel"/>
    <w:tmpl w:val="C64C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D42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CA0A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6F22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AA14F5"/>
    <w:multiLevelType w:val="hybridMultilevel"/>
    <w:tmpl w:val="5BE8617E"/>
    <w:lvl w:ilvl="0" w:tplc="C73022B2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3299E"/>
    <w:multiLevelType w:val="hybridMultilevel"/>
    <w:tmpl w:val="6E4480A2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FA"/>
    <w:rsid w:val="0000697A"/>
    <w:rsid w:val="000121FF"/>
    <w:rsid w:val="00053B93"/>
    <w:rsid w:val="00063C83"/>
    <w:rsid w:val="00081CD2"/>
    <w:rsid w:val="00083746"/>
    <w:rsid w:val="000B15F0"/>
    <w:rsid w:val="000D21D0"/>
    <w:rsid w:val="000E1417"/>
    <w:rsid w:val="001559B3"/>
    <w:rsid w:val="00164982"/>
    <w:rsid w:val="00186A39"/>
    <w:rsid w:val="001871B7"/>
    <w:rsid w:val="001B7D9B"/>
    <w:rsid w:val="001E2BA2"/>
    <w:rsid w:val="001E6710"/>
    <w:rsid w:val="002118D1"/>
    <w:rsid w:val="002149FC"/>
    <w:rsid w:val="00220293"/>
    <w:rsid w:val="00224A63"/>
    <w:rsid w:val="00225090"/>
    <w:rsid w:val="002354BE"/>
    <w:rsid w:val="0024273F"/>
    <w:rsid w:val="00242E35"/>
    <w:rsid w:val="00275347"/>
    <w:rsid w:val="00296462"/>
    <w:rsid w:val="002C1B8A"/>
    <w:rsid w:val="002D193B"/>
    <w:rsid w:val="002D66AE"/>
    <w:rsid w:val="002E52C1"/>
    <w:rsid w:val="003268FD"/>
    <w:rsid w:val="00366FE9"/>
    <w:rsid w:val="00391B78"/>
    <w:rsid w:val="003E66B6"/>
    <w:rsid w:val="0040119D"/>
    <w:rsid w:val="00407116"/>
    <w:rsid w:val="00441D2E"/>
    <w:rsid w:val="0044401C"/>
    <w:rsid w:val="00445D43"/>
    <w:rsid w:val="00450731"/>
    <w:rsid w:val="0047202E"/>
    <w:rsid w:val="004A1658"/>
    <w:rsid w:val="004A5FA4"/>
    <w:rsid w:val="004B2BF2"/>
    <w:rsid w:val="004D65DF"/>
    <w:rsid w:val="004E7E76"/>
    <w:rsid w:val="0053162B"/>
    <w:rsid w:val="005544F3"/>
    <w:rsid w:val="0059623E"/>
    <w:rsid w:val="005B1E4F"/>
    <w:rsid w:val="005D2085"/>
    <w:rsid w:val="005F5B01"/>
    <w:rsid w:val="006139FE"/>
    <w:rsid w:val="00621316"/>
    <w:rsid w:val="00625CA2"/>
    <w:rsid w:val="006541DC"/>
    <w:rsid w:val="00656C65"/>
    <w:rsid w:val="0069231E"/>
    <w:rsid w:val="00694A0B"/>
    <w:rsid w:val="006E5842"/>
    <w:rsid w:val="00721C14"/>
    <w:rsid w:val="00772D12"/>
    <w:rsid w:val="00781856"/>
    <w:rsid w:val="00781B42"/>
    <w:rsid w:val="007A7BAB"/>
    <w:rsid w:val="007B7C2A"/>
    <w:rsid w:val="007D7EF0"/>
    <w:rsid w:val="00821F34"/>
    <w:rsid w:val="00870A2E"/>
    <w:rsid w:val="00873DC1"/>
    <w:rsid w:val="00883AA0"/>
    <w:rsid w:val="00886122"/>
    <w:rsid w:val="008A5A36"/>
    <w:rsid w:val="008C59A2"/>
    <w:rsid w:val="008D02BB"/>
    <w:rsid w:val="008F2DB7"/>
    <w:rsid w:val="008F4A2E"/>
    <w:rsid w:val="00930366"/>
    <w:rsid w:val="009732E8"/>
    <w:rsid w:val="00973BA1"/>
    <w:rsid w:val="00977E62"/>
    <w:rsid w:val="009822D6"/>
    <w:rsid w:val="00982CD5"/>
    <w:rsid w:val="00986616"/>
    <w:rsid w:val="009B55D9"/>
    <w:rsid w:val="009D3909"/>
    <w:rsid w:val="009E3E0A"/>
    <w:rsid w:val="00AA0244"/>
    <w:rsid w:val="00AA1A81"/>
    <w:rsid w:val="00AE2269"/>
    <w:rsid w:val="00B25151"/>
    <w:rsid w:val="00B675E4"/>
    <w:rsid w:val="00B85C09"/>
    <w:rsid w:val="00B974CA"/>
    <w:rsid w:val="00BB7E2A"/>
    <w:rsid w:val="00BF779D"/>
    <w:rsid w:val="00C14650"/>
    <w:rsid w:val="00C31562"/>
    <w:rsid w:val="00C4053F"/>
    <w:rsid w:val="00C62E3A"/>
    <w:rsid w:val="00C65A90"/>
    <w:rsid w:val="00C74A5E"/>
    <w:rsid w:val="00C90EC4"/>
    <w:rsid w:val="00C97541"/>
    <w:rsid w:val="00CB5354"/>
    <w:rsid w:val="00D035D3"/>
    <w:rsid w:val="00D356FE"/>
    <w:rsid w:val="00D37049"/>
    <w:rsid w:val="00D42BFA"/>
    <w:rsid w:val="00D42DDA"/>
    <w:rsid w:val="00DA031E"/>
    <w:rsid w:val="00DC5E5C"/>
    <w:rsid w:val="00DD4B27"/>
    <w:rsid w:val="00DE46B6"/>
    <w:rsid w:val="00DF7911"/>
    <w:rsid w:val="00E203ED"/>
    <w:rsid w:val="00E3054C"/>
    <w:rsid w:val="00E61E44"/>
    <w:rsid w:val="00E6432D"/>
    <w:rsid w:val="00E8311C"/>
    <w:rsid w:val="00E917A2"/>
    <w:rsid w:val="00E953EE"/>
    <w:rsid w:val="00EA7D56"/>
    <w:rsid w:val="00F16E57"/>
    <w:rsid w:val="00F21794"/>
    <w:rsid w:val="00F3707B"/>
    <w:rsid w:val="00F415FB"/>
    <w:rsid w:val="00F427BF"/>
    <w:rsid w:val="00F543C4"/>
    <w:rsid w:val="00F80F26"/>
    <w:rsid w:val="00F8219B"/>
    <w:rsid w:val="00FA20B5"/>
    <w:rsid w:val="00FC4639"/>
    <w:rsid w:val="00FE3AC1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DE7051"/>
  <w15:docId w15:val="{A7870462-1DEB-4601-9055-90F93DA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AE2269"/>
    <w:rPr>
      <w:color w:val="262626" w:themeColor="text1" w:themeTint="D9"/>
    </w:rPr>
  </w:style>
  <w:style w:type="paragraph" w:styleId="Overskrift1">
    <w:name w:val="heading 1"/>
    <w:basedOn w:val="Normal"/>
    <w:next w:val="Normal"/>
    <w:link w:val="Overskrift1Tegn"/>
    <w:semiHidden/>
    <w:unhideWhenUsed/>
    <w:qFormat/>
    <w:rsid w:val="00AE2269"/>
    <w:pPr>
      <w:outlineLvl w:val="0"/>
    </w:pPr>
    <w:rPr>
      <w:rFonts w:asciiTheme="majorHAnsi" w:hAnsiTheme="majorHAnsi"/>
      <w:sz w:val="32"/>
    </w:rPr>
  </w:style>
  <w:style w:type="paragraph" w:styleId="Overskrift2">
    <w:name w:val="heading 2"/>
    <w:basedOn w:val="Overskrift1"/>
    <w:next w:val="Normal"/>
    <w:link w:val="Overskrift2Tegn"/>
    <w:uiPriority w:val="1"/>
    <w:semiHidden/>
    <w:unhideWhenUsed/>
    <w:qFormat/>
    <w:rsid w:val="00AE2269"/>
    <w:pPr>
      <w:outlineLvl w:val="1"/>
    </w:pPr>
    <w:rPr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226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semiHidden/>
    <w:rsid w:val="00AE2269"/>
    <w:rPr>
      <w:rFonts w:asciiTheme="majorHAnsi" w:hAnsiTheme="majorHAnsi"/>
      <w:color w:val="262626" w:themeColor="text1" w:themeTint="D9"/>
      <w:sz w:val="32"/>
    </w:rPr>
  </w:style>
  <w:style w:type="paragraph" w:customStyle="1" w:styleId="Tekst">
    <w:name w:val="Tekst"/>
    <w:basedOn w:val="Overskrift1"/>
    <w:next w:val="Normal"/>
    <w:rsid w:val="00AE2269"/>
    <w:rPr>
      <w:rFonts w:asciiTheme="minorHAnsi" w:hAnsiTheme="minorHAnsi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AE2269"/>
    <w:rPr>
      <w:rFonts w:asciiTheme="majorHAnsi" w:hAnsiTheme="majorHAnsi"/>
      <w:color w:val="262626" w:themeColor="text1" w:themeTint="D9"/>
      <w:sz w:val="36"/>
      <w:szCs w:val="36"/>
    </w:rPr>
  </w:style>
  <w:style w:type="paragraph" w:customStyle="1" w:styleId="Tillykkemedfdselsdagen">
    <w:name w:val="Tillykke med fødselsdagen"/>
    <w:basedOn w:val="Normal"/>
    <w:qFormat/>
    <w:rsid w:val="00AE2269"/>
    <w:pPr>
      <w:outlineLvl w:val="0"/>
    </w:pPr>
    <w:rPr>
      <w:rFonts w:asciiTheme="majorHAnsi" w:hAnsiTheme="majorHAnsi"/>
      <w:sz w:val="32"/>
    </w:rPr>
  </w:style>
  <w:style w:type="paragraph" w:styleId="Undertitel">
    <w:name w:val="Subtitle"/>
    <w:basedOn w:val="Normal"/>
    <w:next w:val="Normal"/>
    <w:link w:val="UndertitelTegn"/>
    <w:uiPriority w:val="5"/>
    <w:qFormat/>
    <w:rsid w:val="002D66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5"/>
    <w:rsid w:val="002D66AE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6"/>
    <w:qFormat/>
    <w:rsid w:val="00973B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E1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2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3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19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24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730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24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47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179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5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29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0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26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9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218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96088">
                                          <w:marLeft w:val="1215"/>
                                          <w:marRight w:val="7230"/>
                                          <w:marTop w:val="6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1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7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4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39954">
                                          <w:marLeft w:val="1215"/>
                                          <w:marRight w:val="315"/>
                                          <w:marTop w:val="17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8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44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%20Cargo\AppData\Roaming\Microsoft\Templates\F&#248;dselsdagskort%20(med%20balloner%20og%20striber,%20kvart-foldet)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3DC57E-AC91-404F-B0B6-04360401C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Fødselsdagskort (med balloner og striber, kvart-foldet)</Template>
  <TotalTime>9</TotalTime>
  <Pages>1</Pages>
  <Words>279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Happy Birthday card</vt:lpstr>
      <vt:lpstr>Happy Birthday card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card</dc:title>
  <dc:creator>Dan Cargo</dc:creator>
  <cp:keywords/>
  <cp:lastModifiedBy>Ilse</cp:lastModifiedBy>
  <cp:revision>6</cp:revision>
  <cp:lastPrinted>2017-01-29T19:11:00Z</cp:lastPrinted>
  <dcterms:created xsi:type="dcterms:W3CDTF">2019-03-23T09:45:00Z</dcterms:created>
  <dcterms:modified xsi:type="dcterms:W3CDTF">2019-04-14T17:28:00Z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TC101695609990</vt:lpwstr>
  </property>
</Properties>
</file>