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98D8" w14:textId="77777777" w:rsidR="00137F72" w:rsidRPr="005374CA" w:rsidRDefault="00145F1F" w:rsidP="00145F1F">
      <w:pPr>
        <w:pStyle w:val="Ingenafstand"/>
        <w:jc w:val="center"/>
        <w:rPr>
          <w:rFonts w:ascii="Georgia" w:hAnsi="Georgia"/>
          <w:b/>
          <w:color w:val="FF66FF"/>
          <w:sz w:val="40"/>
          <w:szCs w:val="40"/>
        </w:rPr>
      </w:pPr>
      <w:r w:rsidRPr="005374CA">
        <w:rPr>
          <w:rFonts w:ascii="Georgia" w:hAnsi="Georgia"/>
          <w:b/>
          <w:color w:val="FF66FF"/>
          <w:sz w:val="40"/>
          <w:szCs w:val="40"/>
        </w:rPr>
        <w:t xml:space="preserve">LINKSGREVINDERNE </w:t>
      </w:r>
    </w:p>
    <w:p w14:paraId="1F221860" w14:textId="1891A71E" w:rsidR="00145F1F" w:rsidRPr="005374CA" w:rsidRDefault="00145F1F" w:rsidP="00145F1F">
      <w:pPr>
        <w:pStyle w:val="Ingenafstand"/>
        <w:jc w:val="center"/>
        <w:rPr>
          <w:rFonts w:ascii="Georgia" w:hAnsi="Georgia"/>
          <w:b/>
          <w:color w:val="FF66FF"/>
          <w:sz w:val="40"/>
          <w:szCs w:val="40"/>
        </w:rPr>
      </w:pPr>
      <w:r w:rsidRPr="005374CA">
        <w:rPr>
          <w:rFonts w:ascii="Georgia" w:hAnsi="Georgia"/>
          <w:b/>
          <w:color w:val="FF66FF"/>
          <w:sz w:val="40"/>
          <w:szCs w:val="40"/>
        </w:rPr>
        <w:t>BESTYRELSESMØDE</w:t>
      </w:r>
      <w:r w:rsidR="005374CA">
        <w:rPr>
          <w:rFonts w:ascii="Georgia" w:hAnsi="Georgia"/>
          <w:b/>
          <w:color w:val="FF66FF"/>
          <w:sz w:val="40"/>
          <w:szCs w:val="40"/>
        </w:rPr>
        <w:t xml:space="preserve"> 14 juni </w:t>
      </w:r>
      <w:r w:rsidR="004E2768" w:rsidRPr="005374CA">
        <w:rPr>
          <w:rFonts w:ascii="Georgia" w:hAnsi="Georgia"/>
          <w:b/>
          <w:color w:val="FF66FF"/>
          <w:sz w:val="40"/>
          <w:szCs w:val="40"/>
        </w:rPr>
        <w:t>2017</w:t>
      </w:r>
    </w:p>
    <w:p w14:paraId="4280A463" w14:textId="77777777" w:rsidR="00145F1F" w:rsidRPr="00432592" w:rsidRDefault="00145F1F" w:rsidP="00145F1F">
      <w:pPr>
        <w:pStyle w:val="Ingenafstand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145F1F" w:rsidRPr="004E2768" w14:paraId="34C387BA" w14:textId="77777777" w:rsidTr="00410E86">
        <w:tc>
          <w:tcPr>
            <w:tcW w:w="1951" w:type="dxa"/>
            <w:shd w:val="clear" w:color="auto" w:fill="auto"/>
          </w:tcPr>
          <w:p w14:paraId="76725ADE" w14:textId="77777777" w:rsidR="00145F1F" w:rsidRPr="00432592" w:rsidRDefault="00145F1F" w:rsidP="00410E86">
            <w:pPr>
              <w:pStyle w:val="Ingenafstand"/>
              <w:rPr>
                <w:rFonts w:ascii="Georgia" w:hAnsi="Georgia"/>
              </w:rPr>
            </w:pPr>
            <w:r w:rsidRPr="00432592">
              <w:rPr>
                <w:rFonts w:ascii="Georgia" w:hAnsi="Georgia"/>
              </w:rPr>
              <w:t>Dato:</w:t>
            </w:r>
          </w:p>
        </w:tc>
        <w:tc>
          <w:tcPr>
            <w:tcW w:w="7827" w:type="dxa"/>
            <w:shd w:val="clear" w:color="auto" w:fill="auto"/>
          </w:tcPr>
          <w:p w14:paraId="6FD21901" w14:textId="77777777" w:rsidR="00137F72" w:rsidRDefault="00DF5A9E" w:rsidP="005374CA">
            <w:pPr>
              <w:pStyle w:val="Ingenafstand"/>
              <w:rPr>
                <w:rFonts w:ascii="Georgia" w:hAnsi="Georgia"/>
                <w:b/>
              </w:rPr>
            </w:pPr>
            <w:r w:rsidRPr="005374CA">
              <w:rPr>
                <w:rFonts w:ascii="Georgia" w:hAnsi="Georgia"/>
                <w:b/>
              </w:rPr>
              <w:t>Onsdag, den 14</w:t>
            </w:r>
            <w:r w:rsidR="004E2768" w:rsidRPr="005374CA">
              <w:rPr>
                <w:rFonts w:ascii="Georgia" w:hAnsi="Georgia"/>
                <w:b/>
              </w:rPr>
              <w:t xml:space="preserve">. </w:t>
            </w:r>
            <w:r w:rsidRPr="005374CA">
              <w:rPr>
                <w:rFonts w:ascii="Georgia" w:hAnsi="Georgia"/>
                <w:b/>
              </w:rPr>
              <w:t>juni</w:t>
            </w:r>
            <w:r w:rsidR="005374CA">
              <w:rPr>
                <w:rFonts w:ascii="Georgia" w:hAnsi="Georgia"/>
                <w:b/>
              </w:rPr>
              <w:t xml:space="preserve"> 2017 </w:t>
            </w:r>
            <w:r w:rsidR="00137F72" w:rsidRPr="005374CA">
              <w:rPr>
                <w:rFonts w:ascii="Georgia" w:hAnsi="Georgia"/>
                <w:b/>
              </w:rPr>
              <w:t>–</w:t>
            </w:r>
            <w:r w:rsidR="009C7FE8" w:rsidRPr="005374CA">
              <w:rPr>
                <w:rFonts w:ascii="Georgia" w:hAnsi="Georgia"/>
                <w:b/>
              </w:rPr>
              <w:t xml:space="preserve"> </w:t>
            </w:r>
            <w:r w:rsidR="005374CA">
              <w:rPr>
                <w:rFonts w:ascii="Georgia" w:hAnsi="Georgia"/>
                <w:b/>
              </w:rPr>
              <w:t>Greve Golfklub</w:t>
            </w:r>
          </w:p>
          <w:p w14:paraId="6656669F" w14:textId="2E8CEFA3" w:rsidR="005374CA" w:rsidRPr="005374CA" w:rsidRDefault="005374CA" w:rsidP="005374CA">
            <w:pPr>
              <w:pStyle w:val="Ingenafstand"/>
              <w:rPr>
                <w:rFonts w:ascii="Georgia" w:hAnsi="Georgia"/>
                <w:b/>
              </w:rPr>
            </w:pPr>
          </w:p>
        </w:tc>
      </w:tr>
      <w:tr w:rsidR="00145F1F" w:rsidRPr="00D643D5" w14:paraId="23CF08B8" w14:textId="77777777" w:rsidTr="00410E86">
        <w:tc>
          <w:tcPr>
            <w:tcW w:w="1951" w:type="dxa"/>
            <w:shd w:val="clear" w:color="auto" w:fill="auto"/>
          </w:tcPr>
          <w:p w14:paraId="6CBDA789" w14:textId="6A161E91" w:rsidR="00145F1F" w:rsidRPr="005374CA" w:rsidRDefault="00145F1F" w:rsidP="00145F1F">
            <w:pPr>
              <w:pStyle w:val="Ingenafstand"/>
              <w:rPr>
                <w:rFonts w:ascii="Georgia" w:hAnsi="Georgia"/>
              </w:rPr>
            </w:pPr>
            <w:r w:rsidRPr="005374CA">
              <w:rPr>
                <w:rFonts w:ascii="Georgia" w:hAnsi="Georgia"/>
              </w:rPr>
              <w:t>Deltagere:</w:t>
            </w:r>
          </w:p>
          <w:p w14:paraId="6A1B9CFA" w14:textId="77777777" w:rsidR="00145F1F" w:rsidRPr="005374CA" w:rsidRDefault="00145F1F" w:rsidP="00410E86">
            <w:pPr>
              <w:pStyle w:val="Ingenafstand"/>
              <w:rPr>
                <w:rFonts w:ascii="Georgia" w:hAnsi="Georgia"/>
              </w:rPr>
            </w:pPr>
          </w:p>
        </w:tc>
        <w:tc>
          <w:tcPr>
            <w:tcW w:w="7827" w:type="dxa"/>
            <w:shd w:val="clear" w:color="auto" w:fill="auto"/>
          </w:tcPr>
          <w:p w14:paraId="15C80923" w14:textId="77777777" w:rsidR="004E2768" w:rsidRPr="00AF6C2A" w:rsidRDefault="004E2768" w:rsidP="004E2768">
            <w:pPr>
              <w:pStyle w:val="Ingenafstand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Jette Linnemann</w:t>
            </w:r>
          </w:p>
          <w:p w14:paraId="29FAB9D7" w14:textId="77777777" w:rsidR="004A2335" w:rsidRPr="00AF6C2A" w:rsidRDefault="004A2335" w:rsidP="00410E86">
            <w:pPr>
              <w:pStyle w:val="Ingenafstand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Lotte Stoltenberg</w:t>
            </w:r>
          </w:p>
          <w:p w14:paraId="4F28E625" w14:textId="77777777" w:rsidR="004A2335" w:rsidRPr="00AF6C2A" w:rsidRDefault="004E2768" w:rsidP="00410E86">
            <w:pPr>
              <w:pStyle w:val="Ingenafstand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Thea Kaarslev</w:t>
            </w:r>
          </w:p>
          <w:p w14:paraId="403725D1" w14:textId="77777777" w:rsidR="004E2768" w:rsidRPr="00AF6C2A" w:rsidRDefault="004E2768" w:rsidP="00410E86">
            <w:pPr>
              <w:pStyle w:val="Ingenafstand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Susan Carstensen</w:t>
            </w:r>
          </w:p>
          <w:p w14:paraId="2F4DE57A" w14:textId="77777777" w:rsidR="00997C3C" w:rsidRPr="00AF6C2A" w:rsidRDefault="00997C3C" w:rsidP="00410E86">
            <w:pPr>
              <w:pStyle w:val="Ingenafstand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Ilse Kahlen</w:t>
            </w:r>
          </w:p>
          <w:p w14:paraId="44D04600" w14:textId="77777777" w:rsidR="004E2768" w:rsidRPr="00AF6C2A" w:rsidRDefault="004E2768" w:rsidP="00410E86">
            <w:pPr>
              <w:pStyle w:val="Ingenafstand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Bente Johansen</w:t>
            </w:r>
          </w:p>
          <w:p w14:paraId="34C832B7" w14:textId="77777777" w:rsidR="00997C3C" w:rsidRPr="00AF6C2A" w:rsidRDefault="004E2768" w:rsidP="004E2768">
            <w:pPr>
              <w:pStyle w:val="Ingenafstand"/>
              <w:rPr>
                <w:rFonts w:ascii="Georgia" w:hAnsi="Georgia"/>
                <w:lang w:val="nb-NO"/>
              </w:rPr>
            </w:pPr>
            <w:r w:rsidRPr="00AF6C2A">
              <w:rPr>
                <w:rFonts w:ascii="Georgia" w:hAnsi="Georgia"/>
                <w:lang w:val="nb-NO"/>
              </w:rPr>
              <w:t>Kirsten Lorentzen</w:t>
            </w:r>
          </w:p>
          <w:p w14:paraId="40FCFC58" w14:textId="77777777" w:rsidR="009C7FE8" w:rsidRPr="00BA7DBC" w:rsidRDefault="009C7FE8" w:rsidP="004E2768">
            <w:pPr>
              <w:pStyle w:val="Ingenafstand"/>
              <w:rPr>
                <w:rFonts w:ascii="Georgia" w:hAnsi="Georgia"/>
                <w:lang w:val="nb-NO"/>
              </w:rPr>
            </w:pPr>
            <w:r>
              <w:rPr>
                <w:rFonts w:ascii="Georgia" w:hAnsi="Georgia"/>
                <w:lang w:val="nb-NO"/>
              </w:rPr>
              <w:t>Eva Hansen</w:t>
            </w:r>
          </w:p>
        </w:tc>
      </w:tr>
    </w:tbl>
    <w:p w14:paraId="6C160169" w14:textId="77777777" w:rsidR="001D0091" w:rsidRPr="00BA7DBC" w:rsidRDefault="001D0091" w:rsidP="00145F1F">
      <w:pPr>
        <w:pStyle w:val="Ingenafstand"/>
        <w:rPr>
          <w:rFonts w:ascii="Georgia" w:hAnsi="Georgia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534"/>
        <w:gridCol w:w="9244"/>
      </w:tblGrid>
      <w:tr w:rsidR="00024FC7" w:rsidRPr="00432592" w14:paraId="085DDCF5" w14:textId="77777777" w:rsidTr="02CBD72B">
        <w:tc>
          <w:tcPr>
            <w:tcW w:w="9778" w:type="dxa"/>
            <w:gridSpan w:val="2"/>
            <w:shd w:val="clear" w:color="auto" w:fill="FF99FF"/>
          </w:tcPr>
          <w:p w14:paraId="62CAE6E3" w14:textId="1D086DCE" w:rsidR="00145F1F" w:rsidRDefault="00D643D5" w:rsidP="00997C3C">
            <w:pPr>
              <w:pStyle w:val="Ingenafstand"/>
              <w:jc w:val="center"/>
              <w:rPr>
                <w:rFonts w:ascii="Georgia" w:hAnsi="Georgia"/>
                <w:b/>
              </w:rPr>
            </w:pPr>
            <w:bookmarkStart w:id="0" w:name="_GoBack"/>
            <w:bookmarkEnd w:id="0"/>
            <w:r>
              <w:rPr>
                <w:rFonts w:ascii="Georgia" w:hAnsi="Georgia"/>
                <w:b/>
              </w:rPr>
              <w:t>REFERAT</w:t>
            </w:r>
          </w:p>
          <w:p w14:paraId="70863B73" w14:textId="429B1C3A" w:rsidR="00D643D5" w:rsidRPr="00432592" w:rsidRDefault="00D643D5" w:rsidP="00997C3C">
            <w:pPr>
              <w:pStyle w:val="Ingenafstand"/>
              <w:jc w:val="center"/>
              <w:rPr>
                <w:rFonts w:ascii="Georgia" w:hAnsi="Georgia"/>
                <w:b/>
              </w:rPr>
            </w:pPr>
          </w:p>
        </w:tc>
      </w:tr>
      <w:tr w:rsidR="00145F1F" w:rsidRPr="00432592" w14:paraId="05D871AF" w14:textId="77777777" w:rsidTr="02CBD72B">
        <w:tc>
          <w:tcPr>
            <w:tcW w:w="534" w:type="dxa"/>
            <w:shd w:val="clear" w:color="auto" w:fill="auto"/>
          </w:tcPr>
          <w:p w14:paraId="3E31D960" w14:textId="77777777" w:rsidR="00145F1F" w:rsidRPr="00432592" w:rsidRDefault="00145F1F" w:rsidP="00410E86">
            <w:pPr>
              <w:pStyle w:val="Ingenafstand"/>
              <w:rPr>
                <w:rFonts w:ascii="Georgia" w:hAnsi="Georgia"/>
              </w:rPr>
            </w:pPr>
            <w:r w:rsidRPr="00432592">
              <w:rPr>
                <w:rFonts w:ascii="Georgia" w:hAnsi="Georgia"/>
              </w:rPr>
              <w:t>1.</w:t>
            </w:r>
          </w:p>
        </w:tc>
        <w:tc>
          <w:tcPr>
            <w:tcW w:w="9244" w:type="dxa"/>
            <w:shd w:val="clear" w:color="auto" w:fill="auto"/>
          </w:tcPr>
          <w:p w14:paraId="44BD06E2" w14:textId="0D09958C" w:rsidR="00145F1F" w:rsidRPr="005374CA" w:rsidRDefault="005374CA" w:rsidP="00145F1F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Dagsorden blev godkendt </w:t>
            </w:r>
            <w:r>
              <w:rPr>
                <w:rFonts w:ascii="Georgia" w:hAnsi="Georgia"/>
              </w:rPr>
              <w:t>uden tilføjelser</w:t>
            </w:r>
          </w:p>
          <w:p w14:paraId="572C804A" w14:textId="77777777" w:rsidR="000E4FD4" w:rsidRPr="00432592" w:rsidRDefault="000E4FD4" w:rsidP="00997C3C">
            <w:pPr>
              <w:pStyle w:val="Ingenafstand"/>
              <w:rPr>
                <w:rFonts w:ascii="Georgia" w:hAnsi="Georgia"/>
              </w:rPr>
            </w:pPr>
          </w:p>
        </w:tc>
      </w:tr>
      <w:tr w:rsidR="00137F72" w:rsidRPr="00432592" w14:paraId="5F695030" w14:textId="77777777" w:rsidTr="02CBD72B">
        <w:tc>
          <w:tcPr>
            <w:tcW w:w="534" w:type="dxa"/>
            <w:shd w:val="clear" w:color="auto" w:fill="auto"/>
          </w:tcPr>
          <w:p w14:paraId="11E6F6F1" w14:textId="77777777" w:rsidR="00137F72" w:rsidRPr="00432592" w:rsidRDefault="00137F72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9244" w:type="dxa"/>
            <w:shd w:val="clear" w:color="auto" w:fill="auto"/>
          </w:tcPr>
          <w:p w14:paraId="6164C0F6" w14:textId="0B218ED4" w:rsidR="00137F72" w:rsidRPr="00432592" w:rsidRDefault="005374CA" w:rsidP="005374CA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Referat fra 03-05-2017 </w:t>
            </w:r>
            <w:r>
              <w:rPr>
                <w:rFonts w:ascii="Georgia" w:hAnsi="Georgia"/>
              </w:rPr>
              <w:t>godkendt</w:t>
            </w:r>
            <w:r>
              <w:rPr>
                <w:rFonts w:ascii="Georgia" w:hAnsi="Georgia"/>
                <w:b/>
              </w:rPr>
              <w:br/>
            </w:r>
          </w:p>
        </w:tc>
      </w:tr>
      <w:tr w:rsidR="00145F1F" w:rsidRPr="00432592" w14:paraId="51BE1D4A" w14:textId="77777777" w:rsidTr="02CBD72B">
        <w:tc>
          <w:tcPr>
            <w:tcW w:w="534" w:type="dxa"/>
            <w:shd w:val="clear" w:color="auto" w:fill="auto"/>
          </w:tcPr>
          <w:p w14:paraId="62213D59" w14:textId="77777777" w:rsidR="00145F1F" w:rsidRPr="00432592" w:rsidRDefault="00137F72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145F1F" w:rsidRPr="00432592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14:paraId="1D060D9B" w14:textId="2F5C12E8" w:rsidR="00145F1F" w:rsidRPr="005374CA" w:rsidRDefault="005374CA" w:rsidP="00145F1F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Referent </w:t>
            </w:r>
            <w:r>
              <w:rPr>
                <w:rFonts w:ascii="Georgia" w:hAnsi="Georgia"/>
              </w:rPr>
              <w:t>Susan</w:t>
            </w:r>
          </w:p>
          <w:p w14:paraId="68691CE8" w14:textId="77777777" w:rsidR="000E4FD4" w:rsidRPr="00432592" w:rsidRDefault="000E4FD4" w:rsidP="00997C3C">
            <w:pPr>
              <w:pStyle w:val="Ingenafstand"/>
              <w:rPr>
                <w:rFonts w:ascii="Georgia" w:hAnsi="Georgia"/>
              </w:rPr>
            </w:pPr>
          </w:p>
        </w:tc>
      </w:tr>
      <w:tr w:rsidR="00145F1F" w:rsidRPr="00432592" w14:paraId="4050A8C9" w14:textId="77777777" w:rsidTr="02CBD72B">
        <w:tc>
          <w:tcPr>
            <w:tcW w:w="534" w:type="dxa"/>
            <w:shd w:val="clear" w:color="auto" w:fill="auto"/>
          </w:tcPr>
          <w:p w14:paraId="0399927D" w14:textId="77777777" w:rsidR="00145F1F" w:rsidRPr="00432592" w:rsidRDefault="00DF5A9E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9C7FE8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14:paraId="38FBF6F4" w14:textId="12288C2A" w:rsidR="00145F1F" w:rsidRPr="009C7FE8" w:rsidRDefault="009C7FE8" w:rsidP="00145F1F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Økonomi </w:t>
            </w:r>
          </w:p>
          <w:p w14:paraId="0F1EAA01" w14:textId="10C02AC4" w:rsidR="00333BF5" w:rsidRPr="009C7FE8" w:rsidRDefault="005374CA" w:rsidP="005374CA">
            <w:pPr>
              <w:pStyle w:val="Ingenafstand"/>
              <w:ind w:left="7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Gennemgået ved Thea ingen kommentarer</w:t>
            </w:r>
            <w:r w:rsidR="008A49A9">
              <w:rPr>
                <w:rFonts w:ascii="Georgia" w:hAnsi="Georgia"/>
              </w:rPr>
              <w:br/>
            </w:r>
          </w:p>
        </w:tc>
      </w:tr>
      <w:tr w:rsidR="004E2768" w:rsidRPr="00432592" w14:paraId="3D83D953" w14:textId="77777777" w:rsidTr="02CBD72B">
        <w:tc>
          <w:tcPr>
            <w:tcW w:w="534" w:type="dxa"/>
            <w:shd w:val="clear" w:color="auto" w:fill="auto"/>
          </w:tcPr>
          <w:p w14:paraId="045BB487" w14:textId="77777777" w:rsidR="004E2768" w:rsidRDefault="00DF5A9E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9244" w:type="dxa"/>
            <w:shd w:val="clear" w:color="auto" w:fill="auto"/>
          </w:tcPr>
          <w:p w14:paraId="5B79042D" w14:textId="77777777" w:rsidR="00D65E3B" w:rsidRDefault="00DF5A9E" w:rsidP="009C7FE8">
            <w:pPr>
              <w:pStyle w:val="Ingenafstand"/>
              <w:rPr>
                <w:rFonts w:ascii="Georgia" w:hAnsi="Georgia"/>
              </w:rPr>
            </w:pPr>
            <w:r w:rsidRPr="00D65E3B">
              <w:rPr>
                <w:rFonts w:ascii="Georgia" w:hAnsi="Georgia"/>
                <w:b/>
              </w:rPr>
              <w:t>Medlemslister</w:t>
            </w:r>
            <w:r>
              <w:rPr>
                <w:rFonts w:ascii="Georgia" w:hAnsi="Georgia"/>
              </w:rPr>
              <w:t xml:space="preserve"> </w:t>
            </w:r>
          </w:p>
          <w:p w14:paraId="16BFB84F" w14:textId="1686E389" w:rsidR="004E2768" w:rsidRPr="005374CA" w:rsidRDefault="005374CA" w:rsidP="005374CA">
            <w:pPr>
              <w:pStyle w:val="Ingenafstand"/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Dataloven (EU-forordning) skærpes i 2018, Lotte ser </w:t>
            </w:r>
            <w:r w:rsidR="004F6BC6">
              <w:rPr>
                <w:rFonts w:ascii="Georgia" w:hAnsi="Georgia"/>
              </w:rPr>
              <w:t xml:space="preserve">nærmere </w:t>
            </w:r>
            <w:r>
              <w:rPr>
                <w:rFonts w:ascii="Georgia" w:hAnsi="Georgia"/>
              </w:rPr>
              <w:t>på dette</w:t>
            </w:r>
            <w:r w:rsidR="004F6BC6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så vi er på forkant med hvordan vi forholder os til næste sæson</w:t>
            </w:r>
            <w:r>
              <w:rPr>
                <w:rFonts w:ascii="Georgia" w:hAnsi="Georgia"/>
              </w:rPr>
              <w:br/>
            </w:r>
          </w:p>
        </w:tc>
      </w:tr>
      <w:tr w:rsidR="00715FD8" w:rsidRPr="00432592" w14:paraId="1F5F10F0" w14:textId="77777777" w:rsidTr="02CBD72B">
        <w:tc>
          <w:tcPr>
            <w:tcW w:w="534" w:type="dxa"/>
            <w:shd w:val="clear" w:color="auto" w:fill="auto"/>
          </w:tcPr>
          <w:p w14:paraId="08F7D88B" w14:textId="7555D017" w:rsidR="00715FD8" w:rsidRDefault="00BA7DBC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2036FB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14:paraId="1486CCED" w14:textId="77777777" w:rsidR="00715FD8" w:rsidRDefault="00715FD8" w:rsidP="00145F1F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Månedsafslutninger</w:t>
            </w:r>
            <w:r w:rsidR="00DF5A9E">
              <w:rPr>
                <w:rFonts w:ascii="Georgia" w:hAnsi="Georgia"/>
                <w:b/>
              </w:rPr>
              <w:t xml:space="preserve"> (alle)</w:t>
            </w:r>
          </w:p>
          <w:p w14:paraId="0627BE35" w14:textId="0A8F9EDA" w:rsidR="00715FD8" w:rsidRPr="005374CA" w:rsidRDefault="005374CA" w:rsidP="00715FD8">
            <w:pPr>
              <w:pStyle w:val="Ingenafstand"/>
              <w:numPr>
                <w:ilvl w:val="0"/>
                <w:numId w:val="26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Det er vigtigt at de personer der er ansvarlige for månedsafslutningen</w:t>
            </w:r>
            <w:r w:rsidR="004F6BC6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er til stede indtil alle har fået scorekort og ved hvad de</w:t>
            </w:r>
            <w:r w:rsidR="004F6BC6">
              <w:rPr>
                <w:rFonts w:ascii="Georgia" w:hAnsi="Georgia"/>
              </w:rPr>
              <w:t>r skal spilles pågældende aften. D</w:t>
            </w:r>
            <w:r>
              <w:rPr>
                <w:rFonts w:ascii="Georgia" w:hAnsi="Georgia"/>
              </w:rPr>
              <w:t xml:space="preserve">et kan </w:t>
            </w:r>
            <w:r w:rsidR="004F6BC6">
              <w:rPr>
                <w:rFonts w:ascii="Georgia" w:hAnsi="Georgia"/>
              </w:rPr>
              <w:t>desværre forholde sig sådan</w:t>
            </w:r>
            <w:r>
              <w:rPr>
                <w:rFonts w:ascii="Georgia" w:hAnsi="Georgia"/>
              </w:rPr>
              <w:t xml:space="preserve"> at ”man” ikke selv får varmet op inden dagens runde, men det er </w:t>
            </w:r>
            <w:proofErr w:type="spellStart"/>
            <w:r>
              <w:rPr>
                <w:rFonts w:ascii="Georgia" w:hAnsi="Georgia"/>
              </w:rPr>
              <w:t>vilkårerne</w:t>
            </w:r>
            <w:proofErr w:type="spellEnd"/>
            <w:r>
              <w:rPr>
                <w:rFonts w:ascii="Georgia" w:hAnsi="Georgia"/>
              </w:rPr>
              <w:t>.</w:t>
            </w:r>
          </w:p>
          <w:p w14:paraId="37DD9D3B" w14:textId="77777777" w:rsidR="005374CA" w:rsidRPr="00715FD8" w:rsidRDefault="005374CA" w:rsidP="005374CA">
            <w:pPr>
              <w:pStyle w:val="Ingenafstand"/>
              <w:ind w:left="720"/>
              <w:rPr>
                <w:rFonts w:ascii="Georgia" w:hAnsi="Georgia"/>
                <w:b/>
              </w:rPr>
            </w:pPr>
          </w:p>
          <w:p w14:paraId="75BE1537" w14:textId="5F93384E" w:rsidR="00715FD8" w:rsidRPr="005374CA" w:rsidRDefault="005374CA" w:rsidP="005374CA">
            <w:pPr>
              <w:pStyle w:val="Ingenafstand"/>
              <w:numPr>
                <w:ilvl w:val="0"/>
                <w:numId w:val="26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Lotte har fået yderligere sponsering i hus </w:t>
            </w:r>
            <w:r w:rsidR="00B00196">
              <w:rPr>
                <w:rFonts w:ascii="Georgia" w:hAnsi="Georgia"/>
              </w:rPr>
              <w:t xml:space="preserve">i form af nogle gavekort til Hereford </w:t>
            </w:r>
            <w:proofErr w:type="spellStart"/>
            <w:r w:rsidR="00B00196">
              <w:rPr>
                <w:rFonts w:ascii="Georgia" w:hAnsi="Georgia"/>
              </w:rPr>
              <w:t>Beefstouw</w:t>
            </w:r>
            <w:proofErr w:type="spellEnd"/>
            <w:r w:rsidR="00B00196">
              <w:rPr>
                <w:rFonts w:ascii="Georgia" w:hAnsi="Georgia"/>
              </w:rPr>
              <w:t xml:space="preserve"> i Tåstrup. </w:t>
            </w:r>
            <w:r w:rsidR="00FC108D"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t xml:space="preserve">Jette </w:t>
            </w:r>
            <w:r w:rsidR="00B00196">
              <w:rPr>
                <w:rFonts w:ascii="Georgia" w:hAnsi="Georgia"/>
              </w:rPr>
              <w:t>tjekker op på mulige præmier fra Hudplejecenteret i Greve.</w:t>
            </w:r>
            <w:r>
              <w:rPr>
                <w:rFonts w:ascii="Georgia" w:hAnsi="Georgia"/>
              </w:rPr>
              <w:br/>
            </w:r>
          </w:p>
          <w:p w14:paraId="7A2428F7" w14:textId="10BD8A9F" w:rsidR="005374CA" w:rsidRDefault="005374CA" w:rsidP="005374CA">
            <w:pPr>
              <w:pStyle w:val="Ingenafstand"/>
              <w:numPr>
                <w:ilvl w:val="0"/>
                <w:numId w:val="26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Vi skal huske at nævne vores sponsorer ved månedsafslutningerne, så de får </w:t>
            </w:r>
            <w:r w:rsidR="004F6BC6">
              <w:rPr>
                <w:rFonts w:ascii="Georgia" w:hAnsi="Georgia"/>
              </w:rPr>
              <w:t xml:space="preserve">fuld </w:t>
            </w:r>
            <w:r>
              <w:rPr>
                <w:rFonts w:ascii="Georgia" w:hAnsi="Georgia"/>
              </w:rPr>
              <w:t>valuta for ”pengene”</w:t>
            </w:r>
          </w:p>
        </w:tc>
      </w:tr>
      <w:tr w:rsidR="009C7FE8" w:rsidRPr="00432592" w14:paraId="47B59A03" w14:textId="77777777" w:rsidTr="02CBD72B">
        <w:tc>
          <w:tcPr>
            <w:tcW w:w="534" w:type="dxa"/>
            <w:shd w:val="clear" w:color="auto" w:fill="auto"/>
          </w:tcPr>
          <w:p w14:paraId="013DBCD5" w14:textId="3E1BF5E6" w:rsidR="009C7FE8" w:rsidRDefault="00BA7DBC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="002036FB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14:paraId="27184AA2" w14:textId="77777777" w:rsidR="009C7FE8" w:rsidRDefault="009C7FE8" w:rsidP="00145F1F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Turnering med </w:t>
            </w:r>
            <w:proofErr w:type="spellStart"/>
            <w:r>
              <w:rPr>
                <w:rFonts w:ascii="Georgia" w:hAnsi="Georgia"/>
                <w:b/>
              </w:rPr>
              <w:t>Hedeland</w:t>
            </w:r>
            <w:proofErr w:type="spellEnd"/>
          </w:p>
          <w:p w14:paraId="2F083BDD" w14:textId="21AC6DDF" w:rsidR="009C7FE8" w:rsidRPr="009C7FE8" w:rsidRDefault="004F6BC6" w:rsidP="008508B5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Thea har fået 26 positive tilbagemeldinger og der var flere der gerne ville </w:t>
            </w:r>
            <w:r w:rsidR="008508B5">
              <w:rPr>
                <w:rFonts w:ascii="Georgia" w:hAnsi="Georgia"/>
              </w:rPr>
              <w:t xml:space="preserve">være med, </w:t>
            </w:r>
            <w:r>
              <w:rPr>
                <w:rFonts w:ascii="Georgia" w:hAnsi="Georgia"/>
              </w:rPr>
              <w:t xml:space="preserve">men desværre ikke kunne </w:t>
            </w:r>
            <w:proofErr w:type="spellStart"/>
            <w:r>
              <w:rPr>
                <w:rFonts w:ascii="Georgia" w:hAnsi="Georgia"/>
              </w:rPr>
              <w:t>pga</w:t>
            </w:r>
            <w:proofErr w:type="spellEnd"/>
            <w:r>
              <w:rPr>
                <w:rFonts w:ascii="Georgia" w:hAnsi="Georgia"/>
              </w:rPr>
              <w:t xml:space="preserve"> ferie eller andre arrangementer. Det er flot tilslutning !</w:t>
            </w:r>
            <w:r>
              <w:rPr>
                <w:rFonts w:ascii="Georgia" w:hAnsi="Georgia"/>
              </w:rPr>
              <w:br/>
              <w:t xml:space="preserve">Thea har anmodet </w:t>
            </w:r>
            <w:proofErr w:type="spellStart"/>
            <w:r>
              <w:rPr>
                <w:rFonts w:ascii="Georgia" w:hAnsi="Georgia"/>
              </w:rPr>
              <w:t>Hedeland</w:t>
            </w:r>
            <w:proofErr w:type="spellEnd"/>
            <w:r>
              <w:rPr>
                <w:rFonts w:ascii="Georgia" w:hAnsi="Georgia"/>
              </w:rPr>
              <w:t xml:space="preserve"> om at sende endelig invitation ud senest slut juni inden </w:t>
            </w:r>
            <w:r w:rsidR="008508B5">
              <w:rPr>
                <w:rFonts w:ascii="Georgia" w:hAnsi="Georgia"/>
              </w:rPr>
              <w:t>sommerferien for alvor begynder, så vi kan få tilmelding og betaling i hus.</w:t>
            </w:r>
            <w:r w:rsidR="008508B5">
              <w:rPr>
                <w:rFonts w:ascii="Georgia" w:hAnsi="Georgia"/>
              </w:rPr>
              <w:br/>
            </w:r>
            <w:r w:rsidR="008508B5">
              <w:rPr>
                <w:rFonts w:ascii="Georgia" w:hAnsi="Georgia"/>
              </w:rPr>
              <w:br/>
              <w:t xml:space="preserve">Bestyrelsen besluttede at vi næste sæson vil finde en onsdag, hvor </w:t>
            </w:r>
            <w:proofErr w:type="spellStart"/>
            <w:r w:rsidR="003B5895">
              <w:rPr>
                <w:rFonts w:ascii="Georgia" w:hAnsi="Georgia"/>
              </w:rPr>
              <w:t>Linksgrevinderne</w:t>
            </w:r>
            <w:proofErr w:type="spellEnd"/>
            <w:r w:rsidR="003B5895">
              <w:rPr>
                <w:rFonts w:ascii="Georgia" w:hAnsi="Georgia"/>
              </w:rPr>
              <w:t xml:space="preserve"> kunne være vær</w:t>
            </w:r>
            <w:r w:rsidR="008508B5">
              <w:rPr>
                <w:rFonts w:ascii="Georgia" w:hAnsi="Georgia"/>
              </w:rPr>
              <w:t>ter for et lignende arrangement.</w:t>
            </w:r>
          </w:p>
        </w:tc>
      </w:tr>
      <w:tr w:rsidR="00715FD8" w:rsidRPr="00432592" w14:paraId="46024A52" w14:textId="77777777" w:rsidTr="02CBD72B">
        <w:tc>
          <w:tcPr>
            <w:tcW w:w="534" w:type="dxa"/>
            <w:shd w:val="clear" w:color="auto" w:fill="auto"/>
          </w:tcPr>
          <w:p w14:paraId="4B930D58" w14:textId="20CA28DA" w:rsidR="00715FD8" w:rsidRDefault="00BA7DBC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9C7FE8">
              <w:rPr>
                <w:rFonts w:ascii="Georgia" w:hAnsi="Georgia"/>
              </w:rPr>
              <w:t>.</w:t>
            </w:r>
            <w:r w:rsidR="009C7FE8">
              <w:rPr>
                <w:rFonts w:ascii="Georgia" w:hAnsi="Georgia"/>
              </w:rPr>
              <w:br/>
            </w:r>
          </w:p>
        </w:tc>
        <w:tc>
          <w:tcPr>
            <w:tcW w:w="9244" w:type="dxa"/>
            <w:shd w:val="clear" w:color="auto" w:fill="auto"/>
          </w:tcPr>
          <w:p w14:paraId="22756021" w14:textId="2F402DF3" w:rsidR="00AF6C2A" w:rsidRDefault="00715FD8" w:rsidP="00B0019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Sverigesturen 9-11/6-2017</w:t>
            </w:r>
            <w:r w:rsidR="008508B5">
              <w:rPr>
                <w:rFonts w:ascii="Georgia" w:hAnsi="Georgia"/>
                <w:b/>
              </w:rPr>
              <w:br/>
            </w:r>
            <w:r w:rsidR="003B5895">
              <w:rPr>
                <w:rFonts w:ascii="Georgia" w:hAnsi="Georgia"/>
              </w:rPr>
              <w:t>Turen v</w:t>
            </w:r>
            <w:r w:rsidR="00B00196">
              <w:rPr>
                <w:rFonts w:ascii="Georgia" w:hAnsi="Georgia"/>
              </w:rPr>
              <w:t xml:space="preserve">ar en </w:t>
            </w:r>
            <w:proofErr w:type="spellStart"/>
            <w:r w:rsidR="00B00196">
              <w:rPr>
                <w:rFonts w:ascii="Georgia" w:hAnsi="Georgia"/>
              </w:rPr>
              <w:t>success</w:t>
            </w:r>
            <w:proofErr w:type="spellEnd"/>
            <w:r w:rsidR="008508B5">
              <w:rPr>
                <w:rFonts w:ascii="Georgia" w:hAnsi="Georgia"/>
              </w:rPr>
              <w:t xml:space="preserve"> og </w:t>
            </w:r>
            <w:r w:rsidR="00B00196">
              <w:rPr>
                <w:rFonts w:ascii="Georgia" w:hAnsi="Georgia"/>
              </w:rPr>
              <w:t xml:space="preserve">der er </w:t>
            </w:r>
            <w:r w:rsidR="008508B5">
              <w:rPr>
                <w:rFonts w:ascii="Georgia" w:hAnsi="Georgia"/>
              </w:rPr>
              <w:t xml:space="preserve">kun </w:t>
            </w:r>
            <w:r w:rsidR="00B00196">
              <w:rPr>
                <w:rFonts w:ascii="Georgia" w:hAnsi="Georgia"/>
              </w:rPr>
              <w:t>kommet</w:t>
            </w:r>
            <w:r w:rsidR="008508B5">
              <w:rPr>
                <w:rFonts w:ascii="Georgia" w:hAnsi="Georgia"/>
              </w:rPr>
              <w:t xml:space="preserve"> positive tilbagemeldinger fra deltagerne</w:t>
            </w:r>
            <w:r w:rsidR="00B00196">
              <w:rPr>
                <w:rFonts w:ascii="Georgia" w:hAnsi="Georgia"/>
              </w:rPr>
              <w:t xml:space="preserve">, </w:t>
            </w:r>
            <w:r w:rsidR="008508B5">
              <w:rPr>
                <w:rFonts w:ascii="Georgia" w:hAnsi="Georgia"/>
              </w:rPr>
              <w:t>mange ytrede at de helt sikkert ville melde sig igen næste år.</w:t>
            </w:r>
            <w:r w:rsidR="008508B5">
              <w:rPr>
                <w:rFonts w:ascii="Georgia" w:hAnsi="Georgia"/>
              </w:rPr>
              <w:br/>
            </w:r>
            <w:r w:rsidR="008508B5">
              <w:rPr>
                <w:rFonts w:ascii="Georgia" w:hAnsi="Georgia"/>
              </w:rPr>
              <w:br/>
              <w:t>Bestyrelsen har besluttet at turen fremover</w:t>
            </w:r>
            <w:r w:rsidR="00B00196">
              <w:rPr>
                <w:rFonts w:ascii="Georgia" w:hAnsi="Georgia"/>
              </w:rPr>
              <w:t xml:space="preserve"> til være første weekend i juni.</w:t>
            </w:r>
            <w:r w:rsidR="00AF6C2A">
              <w:rPr>
                <w:rFonts w:ascii="Georgia" w:hAnsi="Georgia"/>
              </w:rPr>
              <w:t xml:space="preserve"> </w:t>
            </w:r>
            <w:r w:rsidR="008508B5">
              <w:rPr>
                <w:rFonts w:ascii="Georgia" w:hAnsi="Georgia"/>
              </w:rPr>
              <w:t xml:space="preserve"> Susan vil all</w:t>
            </w:r>
            <w:r w:rsidR="00B00196">
              <w:rPr>
                <w:rFonts w:ascii="Georgia" w:hAnsi="Georgia"/>
              </w:rPr>
              <w:t>e</w:t>
            </w:r>
            <w:r w:rsidR="008508B5">
              <w:rPr>
                <w:rFonts w:ascii="Georgia" w:hAnsi="Georgia"/>
              </w:rPr>
              <w:t>rede nu kon</w:t>
            </w:r>
            <w:r w:rsidR="00AF6C2A">
              <w:rPr>
                <w:rFonts w:ascii="Georgia" w:hAnsi="Georgia"/>
              </w:rPr>
              <w:t xml:space="preserve">takte </w:t>
            </w:r>
            <w:proofErr w:type="spellStart"/>
            <w:r w:rsidR="00AF6C2A">
              <w:rPr>
                <w:rFonts w:ascii="Georgia" w:hAnsi="Georgia"/>
              </w:rPr>
              <w:t>Hjortsbytorp</w:t>
            </w:r>
            <w:proofErr w:type="spellEnd"/>
            <w:r w:rsidR="00AF6C2A">
              <w:rPr>
                <w:rFonts w:ascii="Georgia" w:hAnsi="Georgia"/>
              </w:rPr>
              <w:t xml:space="preserve"> </w:t>
            </w:r>
            <w:r w:rsidR="00B00196">
              <w:rPr>
                <w:rFonts w:ascii="Georgia" w:hAnsi="Georgia"/>
              </w:rPr>
              <w:t xml:space="preserve">(hvor vi </w:t>
            </w:r>
            <w:proofErr w:type="spellStart"/>
            <w:r w:rsidR="00B00196">
              <w:rPr>
                <w:rFonts w:ascii="Georgia" w:hAnsi="Georgia"/>
              </w:rPr>
              <w:t>boedede</w:t>
            </w:r>
            <w:proofErr w:type="spellEnd"/>
            <w:r w:rsidR="00B00196">
              <w:rPr>
                <w:rFonts w:ascii="Georgia" w:hAnsi="Georgia"/>
              </w:rPr>
              <w:t xml:space="preserve"> i 2016 0g 17) for at høre om der er</w:t>
            </w:r>
            <w:r w:rsidR="00AF6C2A">
              <w:rPr>
                <w:rFonts w:ascii="Georgia" w:hAnsi="Georgia"/>
              </w:rPr>
              <w:t xml:space="preserve"> ledigt i 2018</w:t>
            </w:r>
            <w:r w:rsidR="00B00196">
              <w:rPr>
                <w:rFonts w:ascii="Georgia" w:hAnsi="Georgia"/>
              </w:rPr>
              <w:t>.</w:t>
            </w:r>
            <w:r w:rsidR="00AF6C2A">
              <w:rPr>
                <w:rFonts w:ascii="Georgia" w:hAnsi="Georgia"/>
              </w:rPr>
              <w:t xml:space="preserve"> </w:t>
            </w:r>
            <w:r w:rsidR="00B00196">
              <w:rPr>
                <w:rFonts w:ascii="Georgia" w:hAnsi="Georgia"/>
              </w:rPr>
              <w:t>Skulle alle huse være ledige er der plads til i alt 28 deltagere.</w:t>
            </w:r>
          </w:p>
          <w:p w14:paraId="4C2F7E3F" w14:textId="5A1EE814" w:rsidR="003B5895" w:rsidRDefault="003B5895" w:rsidP="00B0019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skrivende stund er det bekræftet at der kun er ledigt i alle husene i 2. weekend i Juni 2018, så det vil blive forhåndsreserveret nu.</w:t>
            </w:r>
          </w:p>
          <w:p w14:paraId="2AB3C30D" w14:textId="77777777" w:rsidR="00B00196" w:rsidRDefault="00B00196" w:rsidP="00B00196">
            <w:pPr>
              <w:pStyle w:val="Ingenafstand"/>
              <w:rPr>
                <w:rFonts w:ascii="Georgia" w:hAnsi="Georgia"/>
              </w:rPr>
            </w:pPr>
          </w:p>
          <w:p w14:paraId="4D4E85AA" w14:textId="77777777" w:rsidR="00B00196" w:rsidRDefault="00B00196" w:rsidP="00B00196">
            <w:pPr>
              <w:pStyle w:val="Ingenafstand"/>
              <w:rPr>
                <w:rFonts w:ascii="Georgia" w:hAnsi="Georgia"/>
              </w:rPr>
            </w:pPr>
          </w:p>
          <w:p w14:paraId="60F03EFF" w14:textId="0C11D06B" w:rsidR="00B00196" w:rsidRPr="008508B5" w:rsidRDefault="00B00196" w:rsidP="00B00196">
            <w:pPr>
              <w:pStyle w:val="Ingenafstand"/>
              <w:rPr>
                <w:rFonts w:ascii="Georgia" w:hAnsi="Georgia"/>
              </w:rPr>
            </w:pPr>
          </w:p>
        </w:tc>
      </w:tr>
      <w:tr w:rsidR="00715FD8" w:rsidRPr="00AF6C2A" w14:paraId="7DC39D80" w14:textId="77777777" w:rsidTr="02CBD72B">
        <w:tc>
          <w:tcPr>
            <w:tcW w:w="534" w:type="dxa"/>
            <w:shd w:val="clear" w:color="auto" w:fill="auto"/>
          </w:tcPr>
          <w:p w14:paraId="5D97076F" w14:textId="1941236A" w:rsidR="00715FD8" w:rsidRDefault="00BA7DBC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9</w:t>
            </w:r>
            <w:r w:rsidR="009C7FE8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14:paraId="32AA5E18" w14:textId="31BE01A3" w:rsidR="00AF6C2A" w:rsidRPr="00D643D5" w:rsidRDefault="003B5895" w:rsidP="00137F72">
            <w:pPr>
              <w:pStyle w:val="Ingenafstand"/>
              <w:rPr>
                <w:rFonts w:ascii="Georgia" w:hAnsi="Georgia"/>
              </w:rPr>
            </w:pPr>
            <w:proofErr w:type="spellStart"/>
            <w:r w:rsidRPr="00D643D5">
              <w:rPr>
                <w:rFonts w:ascii="Georgia" w:hAnsi="Georgia"/>
                <w:b/>
              </w:rPr>
              <w:t>Eclectic</w:t>
            </w:r>
            <w:proofErr w:type="spellEnd"/>
            <w:r w:rsidRPr="00D643D5">
              <w:rPr>
                <w:rFonts w:ascii="Georgia" w:hAnsi="Georgia"/>
                <w:b/>
              </w:rPr>
              <w:t xml:space="preserve"> + </w:t>
            </w:r>
            <w:proofErr w:type="spellStart"/>
            <w:r w:rsidRPr="00D643D5">
              <w:rPr>
                <w:rFonts w:ascii="Georgia" w:hAnsi="Georgia"/>
                <w:b/>
              </w:rPr>
              <w:t>Hulspilsturn</w:t>
            </w:r>
            <w:r w:rsidR="00715FD8" w:rsidRPr="00D643D5">
              <w:rPr>
                <w:rFonts w:ascii="Georgia" w:hAnsi="Georgia"/>
                <w:b/>
              </w:rPr>
              <w:t>ering</w:t>
            </w:r>
            <w:proofErr w:type="spellEnd"/>
            <w:r w:rsidR="00715FD8" w:rsidRPr="00D643D5">
              <w:rPr>
                <w:rFonts w:ascii="Georgia" w:hAnsi="Georgia"/>
                <w:b/>
              </w:rPr>
              <w:br/>
            </w:r>
            <w:r w:rsidR="009C7FE8" w:rsidRPr="00D643D5">
              <w:rPr>
                <w:rFonts w:ascii="Georgia" w:hAnsi="Georgia"/>
              </w:rPr>
              <w:t>Status (Ilse og Susan)</w:t>
            </w:r>
          </w:p>
          <w:p w14:paraId="0C724081" w14:textId="104B802A" w:rsidR="00AF6C2A" w:rsidRDefault="00AF6C2A" w:rsidP="00137F72">
            <w:pPr>
              <w:pStyle w:val="Ingenafstand"/>
              <w:rPr>
                <w:rFonts w:ascii="Georgia" w:hAnsi="Georgia"/>
              </w:rPr>
            </w:pPr>
            <w:r w:rsidRPr="00AF6C2A">
              <w:rPr>
                <w:rFonts w:ascii="Georgia" w:hAnsi="Georgia"/>
                <w:b/>
              </w:rPr>
              <w:t>Ilse</w:t>
            </w:r>
            <w:r w:rsidRPr="00AF6C2A">
              <w:rPr>
                <w:rFonts w:ascii="Georgia" w:hAnsi="Georgia"/>
              </w:rPr>
              <w:t xml:space="preserve"> fortæller at der er 42% af medlemmerne der</w:t>
            </w:r>
            <w:r>
              <w:rPr>
                <w:rFonts w:ascii="Georgia" w:hAnsi="Georgia"/>
              </w:rPr>
              <w:t xml:space="preserve"> har</w:t>
            </w:r>
            <w:r w:rsidRPr="00AF6C2A">
              <w:rPr>
                <w:rFonts w:ascii="Georgia" w:hAnsi="Georgia"/>
              </w:rPr>
              <w:t xml:space="preserve"> låst huller indtil videre i årets</w:t>
            </w:r>
          </w:p>
          <w:p w14:paraId="17090AAE" w14:textId="3AC6F8A8" w:rsidR="00715FD8" w:rsidRPr="00AF6C2A" w:rsidRDefault="00AF6C2A" w:rsidP="00AF6C2A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”</w:t>
            </w:r>
            <w:proofErr w:type="spellStart"/>
            <w:r w:rsidRPr="00AF6C2A">
              <w:rPr>
                <w:rFonts w:ascii="Georgia" w:hAnsi="Georgia"/>
              </w:rPr>
              <w:t>Eclectic</w:t>
            </w:r>
            <w:proofErr w:type="spellEnd"/>
            <w:r>
              <w:rPr>
                <w:rFonts w:ascii="Georgia" w:hAnsi="Georgia"/>
              </w:rPr>
              <w:t xml:space="preserve"> – lås hullerne”, hvorfor der ikke er flere, vides ikke.</w:t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</w:rPr>
              <w:br/>
            </w:r>
            <w:r>
              <w:rPr>
                <w:rFonts w:ascii="Georgia" w:hAnsi="Georgia"/>
                <w:b/>
              </w:rPr>
              <w:t xml:space="preserve">Susan </w:t>
            </w:r>
            <w:r>
              <w:rPr>
                <w:rFonts w:ascii="Georgia" w:hAnsi="Georgia"/>
              </w:rPr>
              <w:t xml:space="preserve">fortæller at </w:t>
            </w:r>
            <w:proofErr w:type="spellStart"/>
            <w:r>
              <w:rPr>
                <w:rFonts w:ascii="Georgia" w:hAnsi="Georgia"/>
              </w:rPr>
              <w:t>Hulspilsturneringen</w:t>
            </w:r>
            <w:proofErr w:type="spellEnd"/>
            <w:r>
              <w:rPr>
                <w:rFonts w:ascii="Georgia" w:hAnsi="Georgia"/>
              </w:rPr>
              <w:t xml:space="preserve"> er i fuld sving, Susanne Bælum trådte ind i pulje </w:t>
            </w:r>
            <w:r w:rsidR="00F16215">
              <w:rPr>
                <w:rFonts w:ascii="Georgia" w:hAnsi="Georgia"/>
              </w:rPr>
              <w:t xml:space="preserve">3 i stedet for </w:t>
            </w:r>
            <w:r w:rsidR="00B00196">
              <w:rPr>
                <w:rFonts w:ascii="Georgia" w:hAnsi="Georgia"/>
              </w:rPr>
              <w:t xml:space="preserve">Lene Hjerrild som </w:t>
            </w:r>
            <w:r w:rsidR="00F16215">
              <w:rPr>
                <w:rFonts w:ascii="Georgia" w:hAnsi="Georgia"/>
              </w:rPr>
              <w:t>desværre måtte melde fra. Deadline for puljespillet er rykket til 12/7 efter forespørgsel fra nogle spillere der var i tidsnød.</w:t>
            </w:r>
          </w:p>
        </w:tc>
      </w:tr>
      <w:tr w:rsidR="00EF3A8F" w:rsidRPr="00432592" w14:paraId="50D37B32" w14:textId="77777777" w:rsidTr="02CBD72B">
        <w:tc>
          <w:tcPr>
            <w:tcW w:w="534" w:type="dxa"/>
            <w:shd w:val="clear" w:color="auto" w:fill="auto"/>
          </w:tcPr>
          <w:p w14:paraId="3E449EF5" w14:textId="329615A3" w:rsidR="00EF3A8F" w:rsidRDefault="00BA7DBC" w:rsidP="00410E86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r w:rsidR="00EF3A8F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14:paraId="426A47C1" w14:textId="77777777" w:rsidR="00EF3A8F" w:rsidRDefault="00EF3A8F" w:rsidP="00EF3A8F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Resultat af </w:t>
            </w:r>
            <w:proofErr w:type="spellStart"/>
            <w:r>
              <w:rPr>
                <w:rFonts w:ascii="Georgia" w:hAnsi="Georgia"/>
                <w:b/>
              </w:rPr>
              <w:t>facebook</w:t>
            </w:r>
            <w:proofErr w:type="spellEnd"/>
            <w:r>
              <w:rPr>
                <w:rFonts w:ascii="Georgia" w:hAnsi="Georgia"/>
                <w:b/>
              </w:rPr>
              <w:t xml:space="preserve"> undersøgelse</w:t>
            </w:r>
          </w:p>
          <w:p w14:paraId="7E3E174D" w14:textId="6151A6F9" w:rsidR="00B00196" w:rsidRDefault="00B00196" w:rsidP="00EF3A8F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Der er 6 medlemmer der har meldt tilbage at de ikke er på FB.</w:t>
            </w:r>
          </w:p>
          <w:p w14:paraId="147F99B8" w14:textId="35BC7E6E" w:rsidR="003B5895" w:rsidRDefault="003B5895" w:rsidP="00EF3A8F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 fortsætter med at poste div. Opfordringer til at melde sig til turneringer og arrangementer, samt post billeder fra div. Arrangementer på Facebook.</w:t>
            </w:r>
          </w:p>
          <w:p w14:paraId="1AFF8A3F" w14:textId="7669597E" w:rsidR="00EF3A8F" w:rsidRDefault="003B5895" w:rsidP="003B5895">
            <w:pPr>
              <w:pStyle w:val="Ingenafstand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Informationer af mere generel/vigtig karakter vil blive opslået på </w:t>
            </w:r>
            <w:proofErr w:type="spellStart"/>
            <w:r>
              <w:rPr>
                <w:rFonts w:ascii="Georgia" w:hAnsi="Georgia"/>
              </w:rPr>
              <w:t>Linksgrevindernes</w:t>
            </w:r>
            <w:proofErr w:type="spellEnd"/>
            <w:r>
              <w:rPr>
                <w:rFonts w:ascii="Georgia" w:hAnsi="Georgia"/>
              </w:rPr>
              <w:t xml:space="preserve"> hjemmeside eller i særlige tilfælde udsendt i en særskilt e</w:t>
            </w:r>
            <w:r w:rsidR="00D643D5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>mail hvor alle tilsendte vil s</w:t>
            </w:r>
            <w:r w:rsidR="00D643D5">
              <w:rPr>
                <w:rFonts w:ascii="Georgia" w:hAnsi="Georgia"/>
              </w:rPr>
              <w:t>t</w:t>
            </w:r>
            <w:r>
              <w:rPr>
                <w:rFonts w:ascii="Georgia" w:hAnsi="Georgia"/>
              </w:rPr>
              <w:t>å som BCC.</w:t>
            </w:r>
          </w:p>
        </w:tc>
      </w:tr>
      <w:tr w:rsidR="00145F1F" w:rsidRPr="00432592" w14:paraId="07FA5FA1" w14:textId="77777777" w:rsidTr="02CBD72B">
        <w:tc>
          <w:tcPr>
            <w:tcW w:w="534" w:type="dxa"/>
            <w:shd w:val="clear" w:color="auto" w:fill="auto"/>
          </w:tcPr>
          <w:p w14:paraId="78C1FB87" w14:textId="5EC699EB" w:rsidR="00145F1F" w:rsidRPr="00432592" w:rsidRDefault="00BA7DBC" w:rsidP="02CBD72B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  <w:r w:rsidR="02CBD72B" w:rsidRPr="02CBD72B">
              <w:rPr>
                <w:rFonts w:ascii="Georgia" w:hAnsi="Georgia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14:paraId="2647D5D9" w14:textId="62798815" w:rsidR="0078259D" w:rsidRPr="00432592" w:rsidRDefault="007C42E7" w:rsidP="02CBD72B">
            <w:r>
              <w:rPr>
                <w:rFonts w:ascii="Georgia" w:eastAsia="Georgia" w:hAnsi="Georgia" w:cs="Georgia"/>
                <w:b/>
                <w:bCs/>
              </w:rPr>
              <w:t xml:space="preserve">Indhold til </w:t>
            </w:r>
            <w:r w:rsidR="02CBD72B" w:rsidRPr="02CBD72B">
              <w:rPr>
                <w:rFonts w:ascii="Georgia" w:eastAsia="Georgia" w:hAnsi="Georgia" w:cs="Georgia"/>
                <w:b/>
                <w:bCs/>
              </w:rPr>
              <w:t xml:space="preserve">Årshjul </w:t>
            </w:r>
            <w:r>
              <w:rPr>
                <w:rFonts w:ascii="Georgia" w:eastAsia="Georgia" w:hAnsi="Georgia" w:cs="Georgia"/>
                <w:b/>
                <w:bCs/>
              </w:rPr>
              <w:t xml:space="preserve">som arbejdsredskab - 2018 </w:t>
            </w:r>
          </w:p>
          <w:p w14:paraId="05C2B8C3" w14:textId="6A0DA69A" w:rsidR="0078259D" w:rsidRPr="007C42E7" w:rsidRDefault="007C42E7" w:rsidP="02CBD72B">
            <w:pPr>
              <w:pStyle w:val="Listeafsnit"/>
              <w:numPr>
                <w:ilvl w:val="1"/>
                <w:numId w:val="1"/>
              </w:numPr>
            </w:pPr>
            <w:r>
              <w:rPr>
                <w:rFonts w:ascii="Georgia" w:eastAsia="Georgia" w:hAnsi="Georgia" w:cs="Georgia"/>
              </w:rPr>
              <w:t>Åbent Hus 2018</w:t>
            </w:r>
          </w:p>
          <w:p w14:paraId="7109B405" w14:textId="4706D972" w:rsidR="007C42E7" w:rsidRPr="00432592" w:rsidRDefault="007C42E7" w:rsidP="02CBD72B">
            <w:pPr>
              <w:pStyle w:val="Listeafsnit"/>
              <w:numPr>
                <w:ilvl w:val="1"/>
                <w:numId w:val="1"/>
              </w:numPr>
            </w:pPr>
            <w:r>
              <w:rPr>
                <w:rFonts w:ascii="Georgia" w:eastAsia="Georgia" w:hAnsi="Georgia" w:cs="Georgia"/>
              </w:rPr>
              <w:t>Bestyrelsesmøder</w:t>
            </w:r>
          </w:p>
          <w:p w14:paraId="560623D4" w14:textId="7176CD92" w:rsidR="0078259D" w:rsidRPr="00432592" w:rsidRDefault="02CBD72B" w:rsidP="02CBD72B">
            <w:pPr>
              <w:pStyle w:val="Listeafsnit"/>
              <w:numPr>
                <w:ilvl w:val="1"/>
                <w:numId w:val="1"/>
              </w:numPr>
            </w:pPr>
            <w:r w:rsidRPr="02CBD72B">
              <w:rPr>
                <w:rFonts w:ascii="Georgia" w:eastAsia="Georgia" w:hAnsi="Georgia" w:cs="Georgia"/>
              </w:rPr>
              <w:t>S</w:t>
            </w:r>
            <w:r w:rsidR="007C42E7">
              <w:rPr>
                <w:rFonts w:ascii="Georgia" w:eastAsia="Georgia" w:hAnsi="Georgia" w:cs="Georgia"/>
              </w:rPr>
              <w:t>verigesturen</w:t>
            </w:r>
          </w:p>
          <w:p w14:paraId="6CD0C8BF" w14:textId="65A43D5D" w:rsidR="0078259D" w:rsidRPr="007C42E7" w:rsidRDefault="02CBD72B" w:rsidP="02CBD72B">
            <w:pPr>
              <w:pStyle w:val="Listeafsnit"/>
              <w:numPr>
                <w:ilvl w:val="1"/>
                <w:numId w:val="1"/>
              </w:numPr>
            </w:pPr>
            <w:r w:rsidRPr="02CBD72B">
              <w:rPr>
                <w:rFonts w:ascii="Georgia" w:eastAsia="Georgia" w:hAnsi="Georgia" w:cs="Georgia"/>
              </w:rPr>
              <w:t>Regions</w:t>
            </w:r>
            <w:r w:rsidR="007C42E7">
              <w:rPr>
                <w:rFonts w:ascii="Georgia" w:eastAsia="Georgia" w:hAnsi="Georgia" w:cs="Georgia"/>
              </w:rPr>
              <w:t>golf</w:t>
            </w:r>
          </w:p>
          <w:p w14:paraId="3CEF037A" w14:textId="77777777" w:rsidR="007C42E7" w:rsidRPr="007C42E7" w:rsidRDefault="007C42E7" w:rsidP="02CBD72B">
            <w:pPr>
              <w:pStyle w:val="Listeafsnit"/>
              <w:numPr>
                <w:ilvl w:val="1"/>
                <w:numId w:val="1"/>
              </w:numPr>
            </w:pPr>
            <w:r>
              <w:rPr>
                <w:rFonts w:ascii="Georgia" w:eastAsia="Georgia" w:hAnsi="Georgia" w:cs="Georgia"/>
              </w:rPr>
              <w:t xml:space="preserve">Match mod </w:t>
            </w:r>
            <w:proofErr w:type="spellStart"/>
            <w:r>
              <w:rPr>
                <w:rFonts w:ascii="Georgia" w:eastAsia="Georgia" w:hAnsi="Georgia" w:cs="Georgia"/>
              </w:rPr>
              <w:t>Hedeland</w:t>
            </w:r>
            <w:proofErr w:type="spellEnd"/>
          </w:p>
          <w:p w14:paraId="4B760A63" w14:textId="6B0C26B7" w:rsidR="007C42E7" w:rsidRPr="007C42E7" w:rsidRDefault="007C42E7" w:rsidP="02CBD72B">
            <w:pPr>
              <w:pStyle w:val="Listeafsnit"/>
              <w:numPr>
                <w:ilvl w:val="1"/>
                <w:numId w:val="1"/>
              </w:numPr>
            </w:pPr>
            <w:r>
              <w:rPr>
                <w:rFonts w:ascii="Georgia" w:eastAsia="Georgia" w:hAnsi="Georgia" w:cs="Georgia"/>
              </w:rPr>
              <w:t>Evt. dato for Pink Cup (selvom vi ikke er arrangør)</w:t>
            </w:r>
          </w:p>
          <w:p w14:paraId="3CC43FE4" w14:textId="77777777" w:rsidR="007C42E7" w:rsidRPr="00CC6D01" w:rsidRDefault="007C42E7" w:rsidP="007C42E7">
            <w:pPr>
              <w:pStyle w:val="Listeafsnit"/>
              <w:numPr>
                <w:ilvl w:val="1"/>
                <w:numId w:val="1"/>
              </w:numPr>
            </w:pPr>
            <w:r>
              <w:rPr>
                <w:rFonts w:ascii="Georgia" w:eastAsia="Georgia" w:hAnsi="Georgia" w:cs="Georgia"/>
              </w:rPr>
              <w:t xml:space="preserve">Evt. dato for </w:t>
            </w:r>
            <w:proofErr w:type="spellStart"/>
            <w:r>
              <w:rPr>
                <w:rFonts w:ascii="Georgia" w:eastAsia="Georgia" w:hAnsi="Georgia" w:cs="Georgia"/>
              </w:rPr>
              <w:t>Køneneskamp</w:t>
            </w:r>
            <w:proofErr w:type="spellEnd"/>
            <w:r>
              <w:rPr>
                <w:rFonts w:ascii="Georgia" w:eastAsia="Georgia" w:hAnsi="Georgia" w:cs="Georgia"/>
              </w:rPr>
              <w:t xml:space="preserve"> (selvom vi ikke er arrangør)</w:t>
            </w:r>
            <w:r w:rsidR="00CC6D01">
              <w:rPr>
                <w:rFonts w:ascii="Georgia" w:eastAsia="Georgia" w:hAnsi="Georgia" w:cs="Georgia"/>
              </w:rPr>
              <w:br/>
            </w:r>
          </w:p>
          <w:p w14:paraId="0ED83D5C" w14:textId="705E3CF9" w:rsidR="00CC6D01" w:rsidRPr="00CC6D01" w:rsidRDefault="00CC6D01" w:rsidP="00CC6D01">
            <w:pPr>
              <w:pStyle w:val="Listeafsnit"/>
              <w:ind w:left="144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Yderligere input sendes på mail til Lotte.</w:t>
            </w:r>
          </w:p>
        </w:tc>
      </w:tr>
      <w:tr w:rsidR="02CBD72B" w14:paraId="460BB426" w14:textId="77777777" w:rsidTr="02CBD72B">
        <w:tc>
          <w:tcPr>
            <w:tcW w:w="534" w:type="dxa"/>
            <w:shd w:val="clear" w:color="auto" w:fill="auto"/>
          </w:tcPr>
          <w:p w14:paraId="027FF40D" w14:textId="0A7949DD" w:rsidR="02CBD72B" w:rsidRDefault="00BA7DBC" w:rsidP="00BA7DBC">
            <w:pPr>
              <w:pStyle w:val="Ingenafstand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</w:t>
            </w:r>
          </w:p>
        </w:tc>
        <w:tc>
          <w:tcPr>
            <w:tcW w:w="9244" w:type="dxa"/>
            <w:shd w:val="clear" w:color="auto" w:fill="auto"/>
          </w:tcPr>
          <w:p w14:paraId="72D50B08" w14:textId="63245DC8" w:rsidR="02CBD72B" w:rsidRDefault="02CBD72B" w:rsidP="00B91BA7">
            <w:pPr>
              <w:rPr>
                <w:rFonts w:ascii="Georgia" w:eastAsia="Georgia" w:hAnsi="Georgia" w:cs="Georgia"/>
                <w:b/>
                <w:bCs/>
              </w:rPr>
            </w:pPr>
            <w:r w:rsidRPr="02CBD72B">
              <w:rPr>
                <w:rFonts w:ascii="Georgia" w:eastAsia="Georgia" w:hAnsi="Georgia" w:cs="Georgia"/>
                <w:b/>
                <w:bCs/>
              </w:rPr>
              <w:t>Eventuelt</w:t>
            </w:r>
            <w:r w:rsidR="00B00196">
              <w:rPr>
                <w:rFonts w:ascii="Georgia" w:eastAsia="Georgia" w:hAnsi="Georgia" w:cs="Georgia"/>
                <w:b/>
                <w:bCs/>
              </w:rPr>
              <w:br/>
            </w:r>
            <w:r w:rsidR="00B00196">
              <w:rPr>
                <w:rFonts w:ascii="Georgia" w:eastAsia="Georgia" w:hAnsi="Georgia" w:cs="Georgia"/>
                <w:bCs/>
              </w:rPr>
              <w:t xml:space="preserve">Der blev talt lidt om regionsgolf og manglende </w:t>
            </w:r>
            <w:proofErr w:type="spellStart"/>
            <w:r w:rsidR="00B00196">
              <w:rPr>
                <w:rFonts w:ascii="Georgia" w:eastAsia="Georgia" w:hAnsi="Georgia" w:cs="Georgia"/>
                <w:bCs/>
              </w:rPr>
              <w:t>synligørelse</w:t>
            </w:r>
            <w:proofErr w:type="spellEnd"/>
            <w:r w:rsidR="00B00196">
              <w:rPr>
                <w:rFonts w:ascii="Georgia" w:eastAsia="Georgia" w:hAnsi="Georgia" w:cs="Georgia"/>
                <w:bCs/>
              </w:rPr>
              <w:t xml:space="preserve"> for interesserede medlemmer, for nogle virker det som om det er lidt </w:t>
            </w:r>
            <w:proofErr w:type="spellStart"/>
            <w:r w:rsidR="00B00196">
              <w:rPr>
                <w:rFonts w:ascii="Georgia" w:eastAsia="Georgia" w:hAnsi="Georgia" w:cs="Georgia"/>
                <w:bCs/>
              </w:rPr>
              <w:t>indespist</w:t>
            </w:r>
            <w:proofErr w:type="spellEnd"/>
            <w:r w:rsidR="00B91BA7">
              <w:rPr>
                <w:rFonts w:ascii="Georgia" w:eastAsia="Georgia" w:hAnsi="Georgia" w:cs="Georgia"/>
                <w:bCs/>
              </w:rPr>
              <w:t xml:space="preserve"> eller at det ”bare” er de samme spillere fra år til år der bliver spurgt</w:t>
            </w:r>
            <w:r w:rsidR="003B5895">
              <w:rPr>
                <w:rFonts w:ascii="Georgia" w:eastAsia="Georgia" w:hAnsi="Georgia" w:cs="Georgia"/>
                <w:bCs/>
              </w:rPr>
              <w:t xml:space="preserve">. Lotte meddelte </w:t>
            </w:r>
            <w:r w:rsidR="00B00196">
              <w:rPr>
                <w:rFonts w:ascii="Georgia" w:eastAsia="Georgia" w:hAnsi="Georgia" w:cs="Georgia"/>
                <w:bCs/>
              </w:rPr>
              <w:t xml:space="preserve">at </w:t>
            </w:r>
            <w:r w:rsidR="003B5895">
              <w:rPr>
                <w:rFonts w:ascii="Georgia" w:eastAsia="Georgia" w:hAnsi="Georgia" w:cs="Georgia"/>
                <w:bCs/>
              </w:rPr>
              <w:t>der formentlig vil blive tilmeldt færre hold til næste år og at vilkårene for tilmelding/deltagelse er oppe til drøftelse i hovedbestyrelsen pt.</w:t>
            </w:r>
          </w:p>
        </w:tc>
      </w:tr>
      <w:tr w:rsidR="00B91BA7" w14:paraId="1DB03155" w14:textId="77777777" w:rsidTr="02CBD72B">
        <w:tc>
          <w:tcPr>
            <w:tcW w:w="534" w:type="dxa"/>
            <w:shd w:val="clear" w:color="auto" w:fill="auto"/>
          </w:tcPr>
          <w:p w14:paraId="4232CFD8" w14:textId="77777777" w:rsidR="00B91BA7" w:rsidRDefault="00B91BA7" w:rsidP="00BA7DBC">
            <w:pPr>
              <w:pStyle w:val="Ingenafstand"/>
              <w:rPr>
                <w:rFonts w:ascii="Georgia" w:hAnsi="Georgia"/>
              </w:rPr>
            </w:pPr>
          </w:p>
        </w:tc>
        <w:tc>
          <w:tcPr>
            <w:tcW w:w="9244" w:type="dxa"/>
            <w:shd w:val="clear" w:color="auto" w:fill="auto"/>
          </w:tcPr>
          <w:p w14:paraId="325C658A" w14:textId="7C1C4EBC" w:rsidR="00B91BA7" w:rsidRPr="02CBD72B" w:rsidRDefault="00B91BA7" w:rsidP="00B91BA7">
            <w:pPr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</w:rPr>
              <w:t>Næste møde er 6/9-2017 kl. 19.00 i klubben</w:t>
            </w:r>
          </w:p>
        </w:tc>
      </w:tr>
    </w:tbl>
    <w:p w14:paraId="3C9D9354" w14:textId="77777777" w:rsidR="00E33110" w:rsidRPr="00432592" w:rsidRDefault="00E33110" w:rsidP="00CF0230">
      <w:pPr>
        <w:pStyle w:val="Ingenafstand"/>
        <w:rPr>
          <w:rFonts w:ascii="Georgia" w:hAnsi="Georgia"/>
        </w:rPr>
      </w:pPr>
    </w:p>
    <w:sectPr w:rsidR="00E33110" w:rsidRPr="00432592" w:rsidSect="00A506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A6"/>
    <w:multiLevelType w:val="hybridMultilevel"/>
    <w:tmpl w:val="8A0A224A"/>
    <w:lvl w:ilvl="0" w:tplc="2D7E990A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397" w:hanging="360"/>
      </w:pPr>
    </w:lvl>
    <w:lvl w:ilvl="2" w:tplc="0406001B" w:tentative="1">
      <w:start w:val="1"/>
      <w:numFmt w:val="lowerRoman"/>
      <w:lvlText w:val="%3."/>
      <w:lvlJc w:val="right"/>
      <w:pPr>
        <w:ind w:left="2117" w:hanging="180"/>
      </w:pPr>
    </w:lvl>
    <w:lvl w:ilvl="3" w:tplc="0406000F" w:tentative="1">
      <w:start w:val="1"/>
      <w:numFmt w:val="decimal"/>
      <w:lvlText w:val="%4."/>
      <w:lvlJc w:val="left"/>
      <w:pPr>
        <w:ind w:left="2837" w:hanging="360"/>
      </w:pPr>
    </w:lvl>
    <w:lvl w:ilvl="4" w:tplc="04060019" w:tentative="1">
      <w:start w:val="1"/>
      <w:numFmt w:val="lowerLetter"/>
      <w:lvlText w:val="%5."/>
      <w:lvlJc w:val="left"/>
      <w:pPr>
        <w:ind w:left="3557" w:hanging="360"/>
      </w:pPr>
    </w:lvl>
    <w:lvl w:ilvl="5" w:tplc="0406001B" w:tentative="1">
      <w:start w:val="1"/>
      <w:numFmt w:val="lowerRoman"/>
      <w:lvlText w:val="%6."/>
      <w:lvlJc w:val="right"/>
      <w:pPr>
        <w:ind w:left="4277" w:hanging="180"/>
      </w:pPr>
    </w:lvl>
    <w:lvl w:ilvl="6" w:tplc="0406000F" w:tentative="1">
      <w:start w:val="1"/>
      <w:numFmt w:val="decimal"/>
      <w:lvlText w:val="%7."/>
      <w:lvlJc w:val="left"/>
      <w:pPr>
        <w:ind w:left="4997" w:hanging="360"/>
      </w:pPr>
    </w:lvl>
    <w:lvl w:ilvl="7" w:tplc="04060019" w:tentative="1">
      <w:start w:val="1"/>
      <w:numFmt w:val="lowerLetter"/>
      <w:lvlText w:val="%8."/>
      <w:lvlJc w:val="left"/>
      <w:pPr>
        <w:ind w:left="5717" w:hanging="360"/>
      </w:pPr>
    </w:lvl>
    <w:lvl w:ilvl="8" w:tplc="040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3FF08D4"/>
    <w:multiLevelType w:val="hybridMultilevel"/>
    <w:tmpl w:val="A49A54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C65"/>
    <w:multiLevelType w:val="hybridMultilevel"/>
    <w:tmpl w:val="7E421226"/>
    <w:lvl w:ilvl="0" w:tplc="8D8C96FE">
      <w:start w:val="1"/>
      <w:numFmt w:val="decimal"/>
      <w:lvlText w:val="%1."/>
      <w:lvlJc w:val="left"/>
      <w:pPr>
        <w:ind w:left="720" w:hanging="360"/>
      </w:pPr>
    </w:lvl>
    <w:lvl w:ilvl="1" w:tplc="1CDC6C14">
      <w:start w:val="1"/>
      <w:numFmt w:val="lowerLetter"/>
      <w:lvlText w:val="%2."/>
      <w:lvlJc w:val="left"/>
      <w:pPr>
        <w:ind w:left="1440" w:hanging="360"/>
      </w:pPr>
    </w:lvl>
    <w:lvl w:ilvl="2" w:tplc="948E91EE">
      <w:start w:val="1"/>
      <w:numFmt w:val="lowerRoman"/>
      <w:lvlText w:val="%3."/>
      <w:lvlJc w:val="right"/>
      <w:pPr>
        <w:ind w:left="2160" w:hanging="180"/>
      </w:pPr>
    </w:lvl>
    <w:lvl w:ilvl="3" w:tplc="04745838">
      <w:start w:val="1"/>
      <w:numFmt w:val="decimal"/>
      <w:lvlText w:val="%4."/>
      <w:lvlJc w:val="left"/>
      <w:pPr>
        <w:ind w:left="2880" w:hanging="360"/>
      </w:pPr>
    </w:lvl>
    <w:lvl w:ilvl="4" w:tplc="E572C4B8">
      <w:start w:val="1"/>
      <w:numFmt w:val="lowerLetter"/>
      <w:lvlText w:val="%5."/>
      <w:lvlJc w:val="left"/>
      <w:pPr>
        <w:ind w:left="3600" w:hanging="360"/>
      </w:pPr>
    </w:lvl>
    <w:lvl w:ilvl="5" w:tplc="5B3EC6B0">
      <w:start w:val="1"/>
      <w:numFmt w:val="lowerRoman"/>
      <w:lvlText w:val="%6."/>
      <w:lvlJc w:val="right"/>
      <w:pPr>
        <w:ind w:left="4320" w:hanging="180"/>
      </w:pPr>
    </w:lvl>
    <w:lvl w:ilvl="6" w:tplc="FF981E64">
      <w:start w:val="1"/>
      <w:numFmt w:val="decimal"/>
      <w:lvlText w:val="%7."/>
      <w:lvlJc w:val="left"/>
      <w:pPr>
        <w:ind w:left="5040" w:hanging="360"/>
      </w:pPr>
    </w:lvl>
    <w:lvl w:ilvl="7" w:tplc="5E4E5B6A">
      <w:start w:val="1"/>
      <w:numFmt w:val="lowerLetter"/>
      <w:lvlText w:val="%8."/>
      <w:lvlJc w:val="left"/>
      <w:pPr>
        <w:ind w:left="5760" w:hanging="360"/>
      </w:pPr>
    </w:lvl>
    <w:lvl w:ilvl="8" w:tplc="76F04D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25B28"/>
    <w:multiLevelType w:val="hybridMultilevel"/>
    <w:tmpl w:val="88BCF68C"/>
    <w:lvl w:ilvl="0" w:tplc="F7AC06D0">
      <w:start w:val="1"/>
      <w:numFmt w:val="decimal"/>
      <w:lvlText w:val="%1."/>
      <w:lvlJc w:val="left"/>
      <w:pPr>
        <w:ind w:left="720" w:hanging="360"/>
      </w:pPr>
    </w:lvl>
    <w:lvl w:ilvl="1" w:tplc="CE3C4DF2">
      <w:start w:val="1"/>
      <w:numFmt w:val="lowerLetter"/>
      <w:lvlText w:val="%2."/>
      <w:lvlJc w:val="left"/>
      <w:pPr>
        <w:ind w:left="1440" w:hanging="360"/>
      </w:pPr>
    </w:lvl>
    <w:lvl w:ilvl="2" w:tplc="C64AA9DC">
      <w:start w:val="1"/>
      <w:numFmt w:val="lowerRoman"/>
      <w:lvlText w:val="%3."/>
      <w:lvlJc w:val="right"/>
      <w:pPr>
        <w:ind w:left="2160" w:hanging="180"/>
      </w:pPr>
    </w:lvl>
    <w:lvl w:ilvl="3" w:tplc="DE8C4738">
      <w:start w:val="1"/>
      <w:numFmt w:val="decimal"/>
      <w:lvlText w:val="%4."/>
      <w:lvlJc w:val="left"/>
      <w:pPr>
        <w:ind w:left="2880" w:hanging="360"/>
      </w:pPr>
    </w:lvl>
    <w:lvl w:ilvl="4" w:tplc="A9C8D6D6">
      <w:start w:val="1"/>
      <w:numFmt w:val="lowerLetter"/>
      <w:lvlText w:val="%5."/>
      <w:lvlJc w:val="left"/>
      <w:pPr>
        <w:ind w:left="3600" w:hanging="360"/>
      </w:pPr>
    </w:lvl>
    <w:lvl w:ilvl="5" w:tplc="6B52B026">
      <w:start w:val="1"/>
      <w:numFmt w:val="lowerRoman"/>
      <w:lvlText w:val="%6."/>
      <w:lvlJc w:val="right"/>
      <w:pPr>
        <w:ind w:left="4320" w:hanging="180"/>
      </w:pPr>
    </w:lvl>
    <w:lvl w:ilvl="6" w:tplc="2AEAA930">
      <w:start w:val="1"/>
      <w:numFmt w:val="decimal"/>
      <w:lvlText w:val="%7."/>
      <w:lvlJc w:val="left"/>
      <w:pPr>
        <w:ind w:left="5040" w:hanging="360"/>
      </w:pPr>
    </w:lvl>
    <w:lvl w:ilvl="7" w:tplc="44ACD4EA">
      <w:start w:val="1"/>
      <w:numFmt w:val="lowerLetter"/>
      <w:lvlText w:val="%8."/>
      <w:lvlJc w:val="left"/>
      <w:pPr>
        <w:ind w:left="5760" w:hanging="360"/>
      </w:pPr>
    </w:lvl>
    <w:lvl w:ilvl="8" w:tplc="AE1E25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5C0"/>
    <w:multiLevelType w:val="hybridMultilevel"/>
    <w:tmpl w:val="8A0A224A"/>
    <w:lvl w:ilvl="0" w:tplc="2D7E990A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397" w:hanging="360"/>
      </w:pPr>
    </w:lvl>
    <w:lvl w:ilvl="2" w:tplc="0406001B" w:tentative="1">
      <w:start w:val="1"/>
      <w:numFmt w:val="lowerRoman"/>
      <w:lvlText w:val="%3."/>
      <w:lvlJc w:val="right"/>
      <w:pPr>
        <w:ind w:left="2117" w:hanging="180"/>
      </w:pPr>
    </w:lvl>
    <w:lvl w:ilvl="3" w:tplc="0406000F" w:tentative="1">
      <w:start w:val="1"/>
      <w:numFmt w:val="decimal"/>
      <w:lvlText w:val="%4."/>
      <w:lvlJc w:val="left"/>
      <w:pPr>
        <w:ind w:left="2837" w:hanging="360"/>
      </w:pPr>
    </w:lvl>
    <w:lvl w:ilvl="4" w:tplc="04060019" w:tentative="1">
      <w:start w:val="1"/>
      <w:numFmt w:val="lowerLetter"/>
      <w:lvlText w:val="%5."/>
      <w:lvlJc w:val="left"/>
      <w:pPr>
        <w:ind w:left="3557" w:hanging="360"/>
      </w:pPr>
    </w:lvl>
    <w:lvl w:ilvl="5" w:tplc="0406001B" w:tentative="1">
      <w:start w:val="1"/>
      <w:numFmt w:val="lowerRoman"/>
      <w:lvlText w:val="%6."/>
      <w:lvlJc w:val="right"/>
      <w:pPr>
        <w:ind w:left="4277" w:hanging="180"/>
      </w:pPr>
    </w:lvl>
    <w:lvl w:ilvl="6" w:tplc="0406000F" w:tentative="1">
      <w:start w:val="1"/>
      <w:numFmt w:val="decimal"/>
      <w:lvlText w:val="%7."/>
      <w:lvlJc w:val="left"/>
      <w:pPr>
        <w:ind w:left="4997" w:hanging="360"/>
      </w:pPr>
    </w:lvl>
    <w:lvl w:ilvl="7" w:tplc="04060019" w:tentative="1">
      <w:start w:val="1"/>
      <w:numFmt w:val="lowerLetter"/>
      <w:lvlText w:val="%8."/>
      <w:lvlJc w:val="left"/>
      <w:pPr>
        <w:ind w:left="5717" w:hanging="360"/>
      </w:pPr>
    </w:lvl>
    <w:lvl w:ilvl="8" w:tplc="040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A3A1544"/>
    <w:multiLevelType w:val="hybridMultilevel"/>
    <w:tmpl w:val="890029D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492"/>
    <w:multiLevelType w:val="hybridMultilevel"/>
    <w:tmpl w:val="F7CE4F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912A6"/>
    <w:multiLevelType w:val="hybridMultilevel"/>
    <w:tmpl w:val="47D2D12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84424"/>
    <w:multiLevelType w:val="hybridMultilevel"/>
    <w:tmpl w:val="CB52B8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66D59"/>
    <w:multiLevelType w:val="hybridMultilevel"/>
    <w:tmpl w:val="9CD29AB0"/>
    <w:lvl w:ilvl="0" w:tplc="F6387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4DB5"/>
    <w:multiLevelType w:val="hybridMultilevel"/>
    <w:tmpl w:val="9670A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3FF2"/>
    <w:multiLevelType w:val="hybridMultilevel"/>
    <w:tmpl w:val="940063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336B"/>
    <w:multiLevelType w:val="hybridMultilevel"/>
    <w:tmpl w:val="91560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BD3"/>
    <w:multiLevelType w:val="hybridMultilevel"/>
    <w:tmpl w:val="55AAD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F3E22"/>
    <w:multiLevelType w:val="hybridMultilevel"/>
    <w:tmpl w:val="BB649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213A5"/>
    <w:multiLevelType w:val="hybridMultilevel"/>
    <w:tmpl w:val="9154DE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15150"/>
    <w:multiLevelType w:val="hybridMultilevel"/>
    <w:tmpl w:val="7A78E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2202"/>
    <w:multiLevelType w:val="hybridMultilevel"/>
    <w:tmpl w:val="BF049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02A8A"/>
    <w:multiLevelType w:val="hybridMultilevel"/>
    <w:tmpl w:val="EF6CB24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A4951"/>
    <w:multiLevelType w:val="hybridMultilevel"/>
    <w:tmpl w:val="EF6CB24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F2E2C"/>
    <w:multiLevelType w:val="hybridMultilevel"/>
    <w:tmpl w:val="14124A5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E3B1E"/>
    <w:multiLevelType w:val="hybridMultilevel"/>
    <w:tmpl w:val="9CD29AB0"/>
    <w:lvl w:ilvl="0" w:tplc="F6387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70FF9"/>
    <w:multiLevelType w:val="hybridMultilevel"/>
    <w:tmpl w:val="ED8A7C94"/>
    <w:lvl w:ilvl="0" w:tplc="B9FCB2C2">
      <w:start w:val="1"/>
      <w:numFmt w:val="lowerLetter"/>
      <w:lvlText w:val="%1."/>
      <w:lvlJc w:val="left"/>
      <w:pPr>
        <w:ind w:left="720" w:hanging="360"/>
      </w:pPr>
    </w:lvl>
    <w:lvl w:ilvl="1" w:tplc="48C2A7B0">
      <w:start w:val="1"/>
      <w:numFmt w:val="lowerLetter"/>
      <w:lvlText w:val="%2."/>
      <w:lvlJc w:val="left"/>
      <w:pPr>
        <w:ind w:left="1440" w:hanging="360"/>
      </w:pPr>
    </w:lvl>
    <w:lvl w:ilvl="2" w:tplc="7458BCE8">
      <w:start w:val="1"/>
      <w:numFmt w:val="lowerRoman"/>
      <w:lvlText w:val="%3."/>
      <w:lvlJc w:val="right"/>
      <w:pPr>
        <w:ind w:left="2160" w:hanging="180"/>
      </w:pPr>
    </w:lvl>
    <w:lvl w:ilvl="3" w:tplc="AE8E1AB6">
      <w:start w:val="1"/>
      <w:numFmt w:val="decimal"/>
      <w:lvlText w:val="%4."/>
      <w:lvlJc w:val="left"/>
      <w:pPr>
        <w:ind w:left="2880" w:hanging="360"/>
      </w:pPr>
    </w:lvl>
    <w:lvl w:ilvl="4" w:tplc="F7B46342">
      <w:start w:val="1"/>
      <w:numFmt w:val="lowerLetter"/>
      <w:lvlText w:val="%5."/>
      <w:lvlJc w:val="left"/>
      <w:pPr>
        <w:ind w:left="3600" w:hanging="360"/>
      </w:pPr>
    </w:lvl>
    <w:lvl w:ilvl="5" w:tplc="3A566E72">
      <w:start w:val="1"/>
      <w:numFmt w:val="lowerRoman"/>
      <w:lvlText w:val="%6."/>
      <w:lvlJc w:val="right"/>
      <w:pPr>
        <w:ind w:left="4320" w:hanging="180"/>
      </w:pPr>
    </w:lvl>
    <w:lvl w:ilvl="6" w:tplc="713C9490">
      <w:start w:val="1"/>
      <w:numFmt w:val="decimal"/>
      <w:lvlText w:val="%7."/>
      <w:lvlJc w:val="left"/>
      <w:pPr>
        <w:ind w:left="5040" w:hanging="360"/>
      </w:pPr>
    </w:lvl>
    <w:lvl w:ilvl="7" w:tplc="BC8CB7BC">
      <w:start w:val="1"/>
      <w:numFmt w:val="lowerLetter"/>
      <w:lvlText w:val="%8."/>
      <w:lvlJc w:val="left"/>
      <w:pPr>
        <w:ind w:left="5760" w:hanging="360"/>
      </w:pPr>
    </w:lvl>
    <w:lvl w:ilvl="8" w:tplc="403C8EE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8369C"/>
    <w:multiLevelType w:val="hybridMultilevel"/>
    <w:tmpl w:val="603AF84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B44CD"/>
    <w:multiLevelType w:val="hybridMultilevel"/>
    <w:tmpl w:val="9CD29AB0"/>
    <w:lvl w:ilvl="0" w:tplc="F6387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30E24"/>
    <w:multiLevelType w:val="hybridMultilevel"/>
    <w:tmpl w:val="3F4479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73CD8"/>
    <w:multiLevelType w:val="multilevel"/>
    <w:tmpl w:val="AFF2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1C4968"/>
    <w:multiLevelType w:val="hybridMultilevel"/>
    <w:tmpl w:val="B238A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B5A8E"/>
    <w:multiLevelType w:val="hybridMultilevel"/>
    <w:tmpl w:val="974CA4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25"/>
  </w:num>
  <w:num w:numId="5">
    <w:abstractNumId w:val="13"/>
  </w:num>
  <w:num w:numId="6">
    <w:abstractNumId w:val="19"/>
  </w:num>
  <w:num w:numId="7">
    <w:abstractNumId w:val="11"/>
  </w:num>
  <w:num w:numId="8">
    <w:abstractNumId w:val="18"/>
  </w:num>
  <w:num w:numId="9">
    <w:abstractNumId w:val="5"/>
  </w:num>
  <w:num w:numId="10">
    <w:abstractNumId w:val="20"/>
  </w:num>
  <w:num w:numId="11">
    <w:abstractNumId w:val="8"/>
  </w:num>
  <w:num w:numId="12">
    <w:abstractNumId w:val="12"/>
  </w:num>
  <w:num w:numId="13">
    <w:abstractNumId w:val="17"/>
  </w:num>
  <w:num w:numId="14">
    <w:abstractNumId w:val="26"/>
  </w:num>
  <w:num w:numId="15">
    <w:abstractNumId w:val="6"/>
  </w:num>
  <w:num w:numId="16">
    <w:abstractNumId w:val="14"/>
  </w:num>
  <w:num w:numId="17">
    <w:abstractNumId w:val="10"/>
  </w:num>
  <w:num w:numId="18">
    <w:abstractNumId w:val="15"/>
  </w:num>
  <w:num w:numId="19">
    <w:abstractNumId w:val="16"/>
  </w:num>
  <w:num w:numId="20">
    <w:abstractNumId w:val="27"/>
  </w:num>
  <w:num w:numId="21">
    <w:abstractNumId w:val="28"/>
  </w:num>
  <w:num w:numId="22">
    <w:abstractNumId w:val="1"/>
  </w:num>
  <w:num w:numId="23">
    <w:abstractNumId w:val="23"/>
  </w:num>
  <w:num w:numId="24">
    <w:abstractNumId w:val="7"/>
  </w:num>
  <w:num w:numId="25">
    <w:abstractNumId w:val="9"/>
  </w:num>
  <w:num w:numId="26">
    <w:abstractNumId w:val="24"/>
  </w:num>
  <w:num w:numId="27">
    <w:abstractNumId w:val="21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1F"/>
    <w:rsid w:val="000241E2"/>
    <w:rsid w:val="00024FC7"/>
    <w:rsid w:val="000630B5"/>
    <w:rsid w:val="000A19E8"/>
    <w:rsid w:val="000C365C"/>
    <w:rsid w:val="000C4D5D"/>
    <w:rsid w:val="000D636C"/>
    <w:rsid w:val="000E4FD4"/>
    <w:rsid w:val="000E5D72"/>
    <w:rsid w:val="000F141F"/>
    <w:rsid w:val="00137F72"/>
    <w:rsid w:val="00145F1F"/>
    <w:rsid w:val="00177418"/>
    <w:rsid w:val="001A2413"/>
    <w:rsid w:val="001A597F"/>
    <w:rsid w:val="001D0091"/>
    <w:rsid w:val="002036FB"/>
    <w:rsid w:val="00227235"/>
    <w:rsid w:val="00235DAA"/>
    <w:rsid w:val="002447F5"/>
    <w:rsid w:val="00260B48"/>
    <w:rsid w:val="002B07E0"/>
    <w:rsid w:val="00333BF5"/>
    <w:rsid w:val="0034438D"/>
    <w:rsid w:val="003450F6"/>
    <w:rsid w:val="0037228C"/>
    <w:rsid w:val="0037591A"/>
    <w:rsid w:val="003A145A"/>
    <w:rsid w:val="003B5895"/>
    <w:rsid w:val="003C1A27"/>
    <w:rsid w:val="003F3C19"/>
    <w:rsid w:val="00410E86"/>
    <w:rsid w:val="00432592"/>
    <w:rsid w:val="004377D0"/>
    <w:rsid w:val="00456740"/>
    <w:rsid w:val="004A2335"/>
    <w:rsid w:val="004B307B"/>
    <w:rsid w:val="004E1D90"/>
    <w:rsid w:val="004E2768"/>
    <w:rsid w:val="004F6BC6"/>
    <w:rsid w:val="00524F78"/>
    <w:rsid w:val="005374CA"/>
    <w:rsid w:val="00556D2F"/>
    <w:rsid w:val="00581CC7"/>
    <w:rsid w:val="00585AD3"/>
    <w:rsid w:val="005A7224"/>
    <w:rsid w:val="00601645"/>
    <w:rsid w:val="006358A6"/>
    <w:rsid w:val="00652610"/>
    <w:rsid w:val="00690560"/>
    <w:rsid w:val="006D7B90"/>
    <w:rsid w:val="00715FD8"/>
    <w:rsid w:val="007707F0"/>
    <w:rsid w:val="0078259D"/>
    <w:rsid w:val="007A05B2"/>
    <w:rsid w:val="007A747A"/>
    <w:rsid w:val="007C3F09"/>
    <w:rsid w:val="007C42E7"/>
    <w:rsid w:val="0083390C"/>
    <w:rsid w:val="008508B5"/>
    <w:rsid w:val="00892643"/>
    <w:rsid w:val="008A49A9"/>
    <w:rsid w:val="008D1F63"/>
    <w:rsid w:val="00906379"/>
    <w:rsid w:val="00975D5B"/>
    <w:rsid w:val="00997C3C"/>
    <w:rsid w:val="009C7FE8"/>
    <w:rsid w:val="00A00328"/>
    <w:rsid w:val="00A06412"/>
    <w:rsid w:val="00A121CC"/>
    <w:rsid w:val="00A50605"/>
    <w:rsid w:val="00AF6C2A"/>
    <w:rsid w:val="00B00196"/>
    <w:rsid w:val="00B91BA7"/>
    <w:rsid w:val="00BA679B"/>
    <w:rsid w:val="00BA7DBC"/>
    <w:rsid w:val="00C12B9A"/>
    <w:rsid w:val="00C171D0"/>
    <w:rsid w:val="00C266A8"/>
    <w:rsid w:val="00CC6D01"/>
    <w:rsid w:val="00CF0230"/>
    <w:rsid w:val="00D46CEA"/>
    <w:rsid w:val="00D643D5"/>
    <w:rsid w:val="00D65E3B"/>
    <w:rsid w:val="00DD58B2"/>
    <w:rsid w:val="00DF5A9E"/>
    <w:rsid w:val="00DF7C59"/>
    <w:rsid w:val="00E003C0"/>
    <w:rsid w:val="00E10B13"/>
    <w:rsid w:val="00E33110"/>
    <w:rsid w:val="00E3646F"/>
    <w:rsid w:val="00E6507C"/>
    <w:rsid w:val="00EF3A8F"/>
    <w:rsid w:val="00F16215"/>
    <w:rsid w:val="00FC108D"/>
    <w:rsid w:val="00FC6412"/>
    <w:rsid w:val="00FD6266"/>
    <w:rsid w:val="02CBD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0774"/>
  <w15:docId w15:val="{2CAF3C10-5B4E-4F6D-AA66-E4595F97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5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45F1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24F78"/>
    <w:rPr>
      <w:color w:val="0000FF"/>
      <w:u w:val="single"/>
    </w:rPr>
  </w:style>
  <w:style w:type="character" w:customStyle="1" w:styleId="BesgtHyperlink1">
    <w:name w:val="BesøgtHyperlink1"/>
    <w:uiPriority w:val="99"/>
    <w:semiHidden/>
    <w:unhideWhenUsed/>
    <w:rsid w:val="000E4FD4"/>
    <w:rPr>
      <w:color w:val="800080"/>
      <w:u w:val="single"/>
    </w:rPr>
  </w:style>
  <w:style w:type="character" w:styleId="Fremhv">
    <w:name w:val="Emphasis"/>
    <w:uiPriority w:val="20"/>
    <w:qFormat/>
    <w:rsid w:val="00975D5B"/>
    <w:rPr>
      <w:i/>
      <w:iCs/>
    </w:rPr>
  </w:style>
  <w:style w:type="paragraph" w:styleId="Listeafsnit">
    <w:name w:val="List Paragraph"/>
    <w:basedOn w:val="Normal"/>
    <w:uiPriority w:val="34"/>
    <w:qFormat/>
    <w:rsid w:val="00E6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51E91693</Template>
  <TotalTime>0</TotalTime>
  <Pages>2</Pages>
  <Words>536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Taster Wine A/S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Larsen</dc:creator>
  <cp:lastModifiedBy>Susan James Carstensen</cp:lastModifiedBy>
  <cp:revision>2</cp:revision>
  <dcterms:created xsi:type="dcterms:W3CDTF">2017-06-15T12:51:00Z</dcterms:created>
  <dcterms:modified xsi:type="dcterms:W3CDTF">2017-06-15T12:51:00Z</dcterms:modified>
</cp:coreProperties>
</file>